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AF97" w14:textId="77777777" w:rsidR="00745EE4" w:rsidRPr="004D3887" w:rsidRDefault="00745EE4" w:rsidP="00745EE4">
      <w:pPr>
        <w:pStyle w:val="a6"/>
        <w:jc w:val="center"/>
        <w:rPr>
          <w:b/>
          <w:sz w:val="28"/>
          <w:szCs w:val="28"/>
          <w:lang w:val="ru-RU"/>
        </w:rPr>
      </w:pPr>
    </w:p>
    <w:p w14:paraId="4A0A09A6" w14:textId="77777777" w:rsidR="00745EE4" w:rsidRPr="004D3887" w:rsidRDefault="00745EE4" w:rsidP="00745EE4">
      <w:pPr>
        <w:pStyle w:val="a6"/>
        <w:jc w:val="center"/>
        <w:rPr>
          <w:b/>
          <w:sz w:val="28"/>
          <w:szCs w:val="28"/>
          <w:lang w:val="ru-RU"/>
        </w:rPr>
      </w:pPr>
      <w:r w:rsidRPr="004D3887">
        <w:rPr>
          <w:b/>
          <w:sz w:val="28"/>
          <w:szCs w:val="28"/>
          <w:lang w:val="ru-RU"/>
        </w:rPr>
        <w:t>Инструкция по медицинскому применению</w:t>
      </w:r>
    </w:p>
    <w:p w14:paraId="7E20FE51" w14:textId="77777777" w:rsidR="00745EE4" w:rsidRPr="004D3887" w:rsidRDefault="00745EE4" w:rsidP="00745EE4">
      <w:pPr>
        <w:jc w:val="center"/>
        <w:rPr>
          <w:b/>
          <w:sz w:val="28"/>
          <w:szCs w:val="28"/>
        </w:rPr>
      </w:pPr>
      <w:r w:rsidRPr="004D3887">
        <w:rPr>
          <w:b/>
          <w:sz w:val="28"/>
          <w:szCs w:val="28"/>
        </w:rPr>
        <w:t>изделия медицинского назначения</w:t>
      </w:r>
    </w:p>
    <w:p w14:paraId="52C96189" w14:textId="77777777" w:rsidR="00745EE4" w:rsidRPr="004D3887" w:rsidRDefault="00745EE4" w:rsidP="00745EE4">
      <w:pPr>
        <w:rPr>
          <w:sz w:val="28"/>
          <w:szCs w:val="28"/>
        </w:rPr>
      </w:pPr>
    </w:p>
    <w:p w14:paraId="12AFA535" w14:textId="77777777" w:rsidR="00745EE4" w:rsidRPr="004D3887" w:rsidRDefault="00745EE4" w:rsidP="00745EE4">
      <w:pPr>
        <w:pStyle w:val="1"/>
        <w:spacing w:before="0" w:line="240" w:lineRule="auto"/>
        <w:jc w:val="both"/>
        <w:rPr>
          <w:rFonts w:ascii="Times New Roman" w:hAnsi="Times New Roman"/>
          <w:color w:val="auto"/>
          <w:lang w:val="ru-RU"/>
        </w:rPr>
      </w:pPr>
      <w:r w:rsidRPr="004D3887">
        <w:rPr>
          <w:rFonts w:ascii="Times New Roman" w:hAnsi="Times New Roman"/>
          <w:color w:val="auto"/>
          <w:lang w:val="ru-RU"/>
        </w:rPr>
        <w:t>Название изделия медицинского назначения</w:t>
      </w:r>
    </w:p>
    <w:p w14:paraId="77618CF6" w14:textId="77777777" w:rsidR="00745EE4" w:rsidRPr="00904D34" w:rsidRDefault="00745EE4" w:rsidP="00745EE4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Набор для самотестирования</w:t>
      </w:r>
      <w:r w:rsidRPr="00904D34">
        <w:rPr>
          <w:rFonts w:eastAsia="Calibri"/>
          <w:sz w:val="28"/>
          <w:szCs w:val="28"/>
        </w:rPr>
        <w:t xml:space="preserve"> на ВИЧ </w:t>
      </w:r>
      <w:proofErr w:type="spellStart"/>
      <w:r w:rsidRPr="00904D34">
        <w:rPr>
          <w:rFonts w:eastAsia="Calibri"/>
          <w:sz w:val="28"/>
          <w:szCs w:val="28"/>
        </w:rPr>
        <w:t>OraQuick</w:t>
      </w:r>
      <w:proofErr w:type="spellEnd"/>
      <w:r w:rsidRPr="00904D34">
        <w:rPr>
          <w:rFonts w:eastAsia="Calibri"/>
          <w:sz w:val="28"/>
          <w:szCs w:val="28"/>
        </w:rPr>
        <w:t xml:space="preserve">® HIV </w:t>
      </w:r>
      <w:proofErr w:type="spellStart"/>
      <w:r w:rsidRPr="00904D34">
        <w:rPr>
          <w:rFonts w:eastAsia="Calibri"/>
          <w:sz w:val="28"/>
          <w:szCs w:val="28"/>
        </w:rPr>
        <w:t>Self-Test</w:t>
      </w:r>
      <w:proofErr w:type="spellEnd"/>
    </w:p>
    <w:p w14:paraId="7469A7BC" w14:textId="77777777" w:rsidR="00745EE4" w:rsidRPr="004D3887" w:rsidRDefault="00745EE4" w:rsidP="00745EE4">
      <w:pPr>
        <w:jc w:val="both"/>
        <w:rPr>
          <w:b/>
          <w:color w:val="000000"/>
          <w:sz w:val="28"/>
          <w:szCs w:val="28"/>
        </w:rPr>
      </w:pPr>
      <w:r w:rsidRPr="004D3887">
        <w:rPr>
          <w:b/>
          <w:color w:val="000000"/>
          <w:sz w:val="28"/>
          <w:szCs w:val="28"/>
        </w:rPr>
        <w:t>Состав и описание изделия</w:t>
      </w:r>
    </w:p>
    <w:p w14:paraId="1454C692" w14:textId="77777777" w:rsidR="00745EE4" w:rsidRPr="006F70AB" w:rsidRDefault="00745EE4" w:rsidP="00745E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Набор для самотестирования</w:t>
      </w:r>
      <w:r w:rsidRPr="006F70AB">
        <w:rPr>
          <w:rFonts w:eastAsia="Calibri"/>
          <w:sz w:val="28"/>
          <w:szCs w:val="28"/>
        </w:rPr>
        <w:t xml:space="preserve"> на ВИЧ </w:t>
      </w:r>
      <w:proofErr w:type="spellStart"/>
      <w:r w:rsidRPr="006F70AB">
        <w:rPr>
          <w:rFonts w:eastAsia="Calibri"/>
          <w:sz w:val="28"/>
          <w:szCs w:val="28"/>
        </w:rPr>
        <w:t>OraQuick</w:t>
      </w:r>
      <w:proofErr w:type="spellEnd"/>
      <w:r w:rsidRPr="006F70AB">
        <w:rPr>
          <w:rFonts w:eastAsia="Calibri"/>
          <w:sz w:val="28"/>
          <w:szCs w:val="28"/>
        </w:rPr>
        <w:t xml:space="preserve">® HIV </w:t>
      </w:r>
      <w:proofErr w:type="spellStart"/>
      <w:r w:rsidRPr="006F70AB">
        <w:rPr>
          <w:rFonts w:eastAsia="Calibri"/>
          <w:sz w:val="28"/>
          <w:szCs w:val="28"/>
        </w:rPr>
        <w:t>Self-Test</w:t>
      </w:r>
      <w:proofErr w:type="spellEnd"/>
      <w:r w:rsidRPr="006F70AB">
        <w:rPr>
          <w:rFonts w:eastAsia="Calibri"/>
          <w:sz w:val="28"/>
          <w:szCs w:val="28"/>
        </w:rPr>
        <w:t xml:space="preserve"> представляет собой одноразовый </w:t>
      </w:r>
      <w:proofErr w:type="spellStart"/>
      <w:r w:rsidRPr="006F70AB">
        <w:rPr>
          <w:rFonts w:eastAsia="Calibri"/>
          <w:sz w:val="28"/>
          <w:szCs w:val="28"/>
        </w:rPr>
        <w:t>иммуноанализ</w:t>
      </w:r>
      <w:proofErr w:type="spellEnd"/>
      <w:r w:rsidRPr="006F70AB">
        <w:rPr>
          <w:rFonts w:eastAsia="Calibri"/>
          <w:sz w:val="28"/>
          <w:szCs w:val="28"/>
        </w:rPr>
        <w:t xml:space="preserve"> для качественного выявления антител к вирусу иммунодефицита человека типа 1 (ВИЧ-1) и типа 2 (ВИЧ-2) в </w:t>
      </w:r>
      <w:proofErr w:type="spellStart"/>
      <w:r w:rsidRPr="006F70AB">
        <w:rPr>
          <w:rFonts w:eastAsia="Calibri"/>
          <w:sz w:val="28"/>
          <w:szCs w:val="28"/>
        </w:rPr>
        <w:t>околодесенной</w:t>
      </w:r>
      <w:proofErr w:type="spellEnd"/>
      <w:r w:rsidRPr="006F70AB">
        <w:rPr>
          <w:rFonts w:eastAsia="Calibri"/>
          <w:sz w:val="28"/>
          <w:szCs w:val="28"/>
        </w:rPr>
        <w:t xml:space="preserve"> жидкости.</w:t>
      </w:r>
    </w:p>
    <w:p w14:paraId="1352787A" w14:textId="77777777" w:rsidR="00745EE4" w:rsidRPr="006F70AB" w:rsidRDefault="00745EE4" w:rsidP="00745E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F70AB">
        <w:rPr>
          <w:rFonts w:eastAsia="Calibri"/>
          <w:sz w:val="28"/>
          <w:szCs w:val="28"/>
        </w:rPr>
        <w:t>Один набор в пакете содержит:</w:t>
      </w:r>
    </w:p>
    <w:p w14:paraId="5DE4A4F4" w14:textId="77777777" w:rsidR="00745EE4" w:rsidRPr="006F70AB" w:rsidRDefault="00745EE4" w:rsidP="00745E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F70AB">
        <w:rPr>
          <w:rFonts w:eastAsia="Calibri"/>
          <w:sz w:val="28"/>
          <w:szCs w:val="28"/>
        </w:rPr>
        <w:t>• разделенный на сегменты пакет (5X4-0004) с одноразовым тест-устройством, консервантом и флаконом с проявляющим раствором;</w:t>
      </w:r>
    </w:p>
    <w:p w14:paraId="27990D2B" w14:textId="77777777" w:rsidR="00745EE4" w:rsidRPr="006F70AB" w:rsidRDefault="00745EE4" w:rsidP="00745E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F70AB">
        <w:rPr>
          <w:rFonts w:eastAsia="Calibri"/>
          <w:sz w:val="28"/>
          <w:szCs w:val="28"/>
        </w:rPr>
        <w:t>• многоразовый планшет;</w:t>
      </w:r>
    </w:p>
    <w:p w14:paraId="359AED02" w14:textId="77777777" w:rsidR="00745EE4" w:rsidRPr="006F70AB" w:rsidRDefault="00745EE4" w:rsidP="00745E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F70AB">
        <w:rPr>
          <w:rFonts w:eastAsia="Calibri"/>
          <w:sz w:val="28"/>
          <w:szCs w:val="28"/>
        </w:rPr>
        <w:t>• инструкцию по применению.</w:t>
      </w:r>
    </w:p>
    <w:p w14:paraId="13833D05" w14:textId="77777777" w:rsidR="00745EE4" w:rsidRPr="006F70AB" w:rsidRDefault="00745EE4" w:rsidP="00745EE4">
      <w:pPr>
        <w:jc w:val="both"/>
        <w:rPr>
          <w:rFonts w:eastAsia="Calibri"/>
          <w:sz w:val="28"/>
          <w:szCs w:val="28"/>
        </w:rPr>
      </w:pPr>
      <w:r w:rsidRPr="006F70AB">
        <w:rPr>
          <w:rFonts w:eastAsia="Calibri"/>
          <w:sz w:val="28"/>
          <w:szCs w:val="28"/>
        </w:rPr>
        <w:t>Вспомогательные материалы, необходимые для проведения анализа (не входят в набор): часы (настольные, настенные или наручные) или таймер.</w:t>
      </w:r>
    </w:p>
    <w:p w14:paraId="2CC8B3BF" w14:textId="77777777" w:rsidR="00745EE4" w:rsidRDefault="00745EE4" w:rsidP="00745EE4">
      <w:pPr>
        <w:jc w:val="both"/>
        <w:rPr>
          <w:rFonts w:eastAsia="Calibri"/>
        </w:rPr>
      </w:pPr>
    </w:p>
    <w:p w14:paraId="2AA47271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Наименование и товарный знак организации-производителя</w:t>
      </w:r>
    </w:p>
    <w:p w14:paraId="01C71A8B" w14:textId="77777777" w:rsidR="00745EE4" w:rsidRPr="004D3887" w:rsidRDefault="00745EE4" w:rsidP="00745EE4">
      <w:pPr>
        <w:jc w:val="both"/>
        <w:rPr>
          <w:b/>
          <w:color w:val="000000"/>
          <w:sz w:val="28"/>
          <w:szCs w:val="28"/>
        </w:rPr>
      </w:pPr>
    </w:p>
    <w:p w14:paraId="4E51F088" w14:textId="77777777" w:rsidR="00745EE4" w:rsidRPr="004D3887" w:rsidRDefault="00745EE4" w:rsidP="00745EE4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05452F" wp14:editId="163C0A4C">
            <wp:simplePos x="0" y="0"/>
            <wp:positionH relativeFrom="column">
              <wp:posOffset>87630</wp:posOffset>
            </wp:positionH>
            <wp:positionV relativeFrom="paragraph">
              <wp:posOffset>38100</wp:posOffset>
            </wp:positionV>
            <wp:extent cx="2301240" cy="715010"/>
            <wp:effectExtent l="0" t="0" r="3810" b="8890"/>
            <wp:wrapTight wrapText="bothSides">
              <wp:wrapPolygon edited="0">
                <wp:start x="0" y="0"/>
                <wp:lineTo x="0" y="21293"/>
                <wp:lineTo x="21457" y="21293"/>
                <wp:lineTo x="21457" y="0"/>
                <wp:lineTo x="0" y="0"/>
              </wp:wrapPolygon>
            </wp:wrapTight>
            <wp:docPr id="6" name="Рисунок 9" descr="img_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logo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5676D" w14:textId="77777777" w:rsidR="00745EE4" w:rsidRDefault="00745EE4" w:rsidP="00745EE4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</w:rPr>
      </w:pPr>
    </w:p>
    <w:p w14:paraId="70DD9F28" w14:textId="77777777" w:rsidR="00745EE4" w:rsidRDefault="00745EE4" w:rsidP="00745EE4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</w:rPr>
      </w:pPr>
    </w:p>
    <w:p w14:paraId="012FA437" w14:textId="77777777" w:rsidR="00745EE4" w:rsidRDefault="00745EE4" w:rsidP="00745EE4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</w:rPr>
      </w:pPr>
    </w:p>
    <w:p w14:paraId="1BBB8E00" w14:textId="77777777" w:rsidR="00745EE4" w:rsidRPr="004D3887" w:rsidRDefault="00745EE4" w:rsidP="00745EE4">
      <w:pPr>
        <w:widowControl w:val="0"/>
        <w:autoSpaceDE w:val="0"/>
        <w:autoSpaceDN w:val="0"/>
        <w:adjustRightInd w:val="0"/>
        <w:spacing w:line="317" w:lineRule="exact"/>
        <w:rPr>
          <w:sz w:val="28"/>
          <w:szCs w:val="28"/>
        </w:rPr>
      </w:pPr>
    </w:p>
    <w:p w14:paraId="05435C70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  <w:r w:rsidRPr="004D3887">
        <w:rPr>
          <w:b/>
          <w:color w:val="000000"/>
          <w:sz w:val="28"/>
          <w:szCs w:val="28"/>
        </w:rPr>
        <w:t>Область применения</w:t>
      </w:r>
    </w:p>
    <w:p w14:paraId="043DE9C7" w14:textId="77777777" w:rsidR="00745EE4" w:rsidRPr="005F5C01" w:rsidRDefault="00745EE4" w:rsidP="00745EE4">
      <w:pPr>
        <w:jc w:val="both"/>
        <w:rPr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Набор для самотестирования</w:t>
      </w:r>
      <w:r w:rsidRPr="005F5C01">
        <w:rPr>
          <w:rFonts w:eastAsia="Calibri"/>
          <w:sz w:val="28"/>
          <w:szCs w:val="28"/>
        </w:rPr>
        <w:t xml:space="preserve"> на ВИЧ </w:t>
      </w:r>
      <w:proofErr w:type="spellStart"/>
      <w:r w:rsidRPr="005F5C01">
        <w:rPr>
          <w:rFonts w:eastAsia="Calibri"/>
          <w:sz w:val="28"/>
          <w:szCs w:val="28"/>
        </w:rPr>
        <w:t>OraQuick</w:t>
      </w:r>
      <w:proofErr w:type="spellEnd"/>
      <w:r w:rsidRPr="005F5C01">
        <w:rPr>
          <w:rFonts w:eastAsia="Calibri"/>
          <w:sz w:val="28"/>
          <w:szCs w:val="28"/>
        </w:rPr>
        <w:t xml:space="preserve">® HIV </w:t>
      </w:r>
      <w:proofErr w:type="spellStart"/>
      <w:r w:rsidRPr="005F5C01">
        <w:rPr>
          <w:rFonts w:eastAsia="Calibri"/>
          <w:sz w:val="28"/>
          <w:szCs w:val="28"/>
        </w:rPr>
        <w:t>Self-Test</w:t>
      </w:r>
      <w:proofErr w:type="spellEnd"/>
      <w:r w:rsidRPr="005F5C01">
        <w:rPr>
          <w:rFonts w:eastAsia="Calibri"/>
          <w:sz w:val="28"/>
          <w:szCs w:val="28"/>
        </w:rPr>
        <w:t xml:space="preserve"> предназначен для применения непрофессиональными пользователями в качестве средства само</w:t>
      </w:r>
      <w:r>
        <w:rPr>
          <w:rFonts w:eastAsia="Calibri"/>
          <w:sz w:val="28"/>
          <w:szCs w:val="28"/>
        </w:rPr>
        <w:t>стоятельного обследования на антитела к</w:t>
      </w:r>
      <w:r w:rsidRPr="005F5C01">
        <w:rPr>
          <w:rFonts w:eastAsia="Calibri"/>
          <w:sz w:val="28"/>
          <w:szCs w:val="28"/>
        </w:rPr>
        <w:t xml:space="preserve"> вирусам ВИЧ-1 и ВИЧ-2.</w:t>
      </w:r>
    </w:p>
    <w:p w14:paraId="563E3226" w14:textId="77777777" w:rsidR="00745EE4" w:rsidRPr="005F5C01" w:rsidRDefault="00745EE4" w:rsidP="00745EE4">
      <w:pPr>
        <w:rPr>
          <w:sz w:val="28"/>
          <w:szCs w:val="28"/>
        </w:rPr>
      </w:pPr>
      <w:r>
        <w:rPr>
          <w:sz w:val="28"/>
          <w:szCs w:val="28"/>
        </w:rPr>
        <w:t>Набор для самотестирования</w:t>
      </w:r>
      <w:r w:rsidRPr="005F5C01">
        <w:rPr>
          <w:sz w:val="28"/>
          <w:szCs w:val="28"/>
        </w:rPr>
        <w:t xml:space="preserve"> на ВИЧ </w:t>
      </w:r>
      <w:proofErr w:type="spellStart"/>
      <w:r w:rsidRPr="005F5C01">
        <w:rPr>
          <w:sz w:val="28"/>
          <w:szCs w:val="28"/>
        </w:rPr>
        <w:t>OraQuick</w:t>
      </w:r>
      <w:proofErr w:type="spellEnd"/>
      <w:r w:rsidRPr="005F5C01">
        <w:rPr>
          <w:sz w:val="28"/>
          <w:szCs w:val="28"/>
        </w:rPr>
        <w:t xml:space="preserve">® HIV </w:t>
      </w:r>
      <w:proofErr w:type="spellStart"/>
      <w:r w:rsidRPr="005F5C01">
        <w:rPr>
          <w:sz w:val="28"/>
          <w:szCs w:val="28"/>
        </w:rPr>
        <w:t>Self-Test</w:t>
      </w:r>
      <w:proofErr w:type="spellEnd"/>
      <w:r w:rsidRPr="005F5C01">
        <w:rPr>
          <w:sz w:val="28"/>
          <w:szCs w:val="28"/>
        </w:rPr>
        <w:t xml:space="preserve"> представляет собой устройство медицинского назначения для диагностики </w:t>
      </w:r>
      <w:proofErr w:type="spellStart"/>
      <w:r w:rsidRPr="005F5C01">
        <w:rPr>
          <w:sz w:val="28"/>
          <w:szCs w:val="28"/>
        </w:rPr>
        <w:t>in</w:t>
      </w:r>
      <w:proofErr w:type="spellEnd"/>
      <w:r w:rsidRPr="005F5C01">
        <w:rPr>
          <w:sz w:val="28"/>
          <w:szCs w:val="28"/>
        </w:rPr>
        <w:t xml:space="preserve"> </w:t>
      </w:r>
      <w:proofErr w:type="spellStart"/>
      <w:r w:rsidRPr="005F5C01">
        <w:rPr>
          <w:sz w:val="28"/>
          <w:szCs w:val="28"/>
        </w:rPr>
        <w:t>vitro</w:t>
      </w:r>
      <w:proofErr w:type="spellEnd"/>
      <w:r w:rsidRPr="005F5C01">
        <w:rPr>
          <w:sz w:val="28"/>
          <w:szCs w:val="28"/>
        </w:rPr>
        <w:t xml:space="preserve"> (IVD), которое применяется для само</w:t>
      </w:r>
      <w:r>
        <w:rPr>
          <w:sz w:val="28"/>
          <w:szCs w:val="28"/>
        </w:rPr>
        <w:t>тестирования</w:t>
      </w:r>
      <w:r w:rsidRPr="005F5C01">
        <w:rPr>
          <w:sz w:val="28"/>
          <w:szCs w:val="28"/>
        </w:rPr>
        <w:t xml:space="preserve"> </w:t>
      </w:r>
      <w:proofErr w:type="spellStart"/>
      <w:r w:rsidRPr="005F5C01">
        <w:rPr>
          <w:sz w:val="28"/>
          <w:szCs w:val="28"/>
        </w:rPr>
        <w:t>околодесенной</w:t>
      </w:r>
      <w:proofErr w:type="spellEnd"/>
      <w:r w:rsidRPr="005F5C01">
        <w:rPr>
          <w:sz w:val="28"/>
          <w:szCs w:val="28"/>
        </w:rPr>
        <w:t xml:space="preserve"> жидкости на наличие антител</w:t>
      </w:r>
      <w:r>
        <w:rPr>
          <w:sz w:val="28"/>
          <w:szCs w:val="28"/>
        </w:rPr>
        <w:t xml:space="preserve"> </w:t>
      </w:r>
      <w:r w:rsidRPr="005F5C01">
        <w:rPr>
          <w:sz w:val="28"/>
          <w:szCs w:val="28"/>
        </w:rPr>
        <w:t>к вирусам ВИЧ-1 и ВИЧ-2. Данный тест разработан как средство для выявления антител к вирусам ВИЧ-1 и ВИЧ-2 у инфицированных пациентов.</w:t>
      </w:r>
    </w:p>
    <w:p w14:paraId="2B16BC80" w14:textId="77777777" w:rsidR="00745EE4" w:rsidRPr="004D3887" w:rsidRDefault="00745EE4" w:rsidP="00745EE4">
      <w:pPr>
        <w:jc w:val="both"/>
        <w:rPr>
          <w:b/>
          <w:color w:val="000000"/>
          <w:sz w:val="28"/>
          <w:szCs w:val="28"/>
        </w:rPr>
      </w:pPr>
      <w:r w:rsidRPr="004D3887">
        <w:rPr>
          <w:b/>
          <w:color w:val="000000"/>
          <w:sz w:val="28"/>
          <w:szCs w:val="28"/>
        </w:rPr>
        <w:t xml:space="preserve">Способ применения </w:t>
      </w:r>
    </w:p>
    <w:p w14:paraId="224A50D2" w14:textId="77777777" w:rsidR="00745EE4" w:rsidRDefault="00745EE4" w:rsidP="00745EE4">
      <w:pPr>
        <w:rPr>
          <w:rFonts w:eastAsia="Calibri"/>
          <w:sz w:val="28"/>
          <w:szCs w:val="28"/>
          <w:u w:val="single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Устройство помещают в рот так,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0E87">
        <w:rPr>
          <w:rFonts w:eastAsia="Calibri"/>
          <w:sz w:val="28"/>
          <w:szCs w:val="28"/>
          <w:lang w:eastAsia="en-US"/>
        </w:rPr>
        <w:t>чтобы плоская подушечка располагалась между щекой и внешней поверхностью десны, а затем берут мазок по внешнему краю десны. Затем устройство погружают в пробирку с дозированным количеством раствора. Жидкость, собранная</w:t>
      </w:r>
      <w:r w:rsidRPr="001F059C">
        <w:rPr>
          <w:rFonts w:eastAsia="Calibri"/>
          <w:sz w:val="28"/>
          <w:szCs w:val="28"/>
          <w:lang w:eastAsia="en-US"/>
        </w:rPr>
        <w:t xml:space="preserve"> </w:t>
      </w:r>
      <w:r w:rsidRPr="008E0E87">
        <w:rPr>
          <w:rFonts w:eastAsia="Calibri"/>
          <w:sz w:val="28"/>
          <w:szCs w:val="28"/>
          <w:lang w:eastAsia="en-US"/>
        </w:rPr>
        <w:t>с поверхности десен, пропитывает плоскую подушечку и поступает на реактивную тест-полоску. В случае обнаружения антител к ВИЧ по мере прохождения жидкости через полоску в зоне «</w:t>
      </w:r>
      <w:r w:rsidRPr="00287C84">
        <w:rPr>
          <w:rFonts w:eastAsia="Calibri"/>
          <w:sz w:val="28"/>
          <w:szCs w:val="28"/>
          <w:lang w:eastAsia="en-US"/>
        </w:rPr>
        <w:t>Т</w:t>
      </w:r>
      <w:r w:rsidRPr="008E0E87">
        <w:rPr>
          <w:rFonts w:eastAsia="Calibri"/>
          <w:sz w:val="28"/>
          <w:szCs w:val="28"/>
          <w:lang w:eastAsia="en-US"/>
        </w:rPr>
        <w:t>» (тестовой зоне) окна результатов проявится</w:t>
      </w:r>
      <w:r w:rsidRPr="001F059C">
        <w:rPr>
          <w:rFonts w:eastAsia="Calibri"/>
          <w:sz w:val="28"/>
          <w:szCs w:val="28"/>
          <w:lang w:eastAsia="en-US"/>
        </w:rPr>
        <w:t xml:space="preserve"> </w:t>
      </w:r>
      <w:r w:rsidRPr="008E0E87">
        <w:rPr>
          <w:rFonts w:eastAsia="Calibri"/>
          <w:sz w:val="28"/>
          <w:szCs w:val="28"/>
          <w:lang w:eastAsia="en-US"/>
        </w:rPr>
        <w:t>окрашенная линия. Если антитела выявлены не были, линия в этой зоне не проявится. При правильном проведении теста в зоне «</w:t>
      </w:r>
      <w:r w:rsidRPr="00287C84">
        <w:rPr>
          <w:rFonts w:eastAsia="Calibri"/>
          <w:sz w:val="28"/>
          <w:szCs w:val="28"/>
          <w:lang w:eastAsia="en-US"/>
        </w:rPr>
        <w:t>C</w:t>
      </w:r>
      <w:r w:rsidRPr="008E0E87">
        <w:rPr>
          <w:rFonts w:eastAsia="Calibri"/>
          <w:sz w:val="28"/>
          <w:szCs w:val="28"/>
          <w:lang w:eastAsia="en-US"/>
        </w:rPr>
        <w:t xml:space="preserve">» окна результатов проявится линия. Она называется </w:t>
      </w:r>
      <w:r w:rsidRPr="00405C4F">
        <w:rPr>
          <w:rFonts w:eastAsia="Calibri"/>
          <w:sz w:val="28"/>
          <w:szCs w:val="28"/>
          <w:u w:val="single"/>
          <w:lang w:eastAsia="en-US"/>
        </w:rPr>
        <w:t>контрольной линией.</w:t>
      </w:r>
    </w:p>
    <w:p w14:paraId="180B455C" w14:textId="77777777" w:rsidR="00745EE4" w:rsidRPr="008E0E87" w:rsidRDefault="00745EE4" w:rsidP="00745EE4">
      <w:pPr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Тест следует проводить при температуре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Pr="00913507">
        <w:rPr>
          <w:rFonts w:eastAsia="Calibri"/>
          <w:sz w:val="28"/>
          <w:szCs w:val="28"/>
          <w:lang w:eastAsia="en-US"/>
        </w:rPr>
        <w:t>+</w:t>
      </w:r>
      <w:r>
        <w:rPr>
          <w:rFonts w:eastAsia="Calibri"/>
          <w:sz w:val="28"/>
          <w:szCs w:val="28"/>
          <w:lang w:eastAsia="en-US"/>
        </w:rPr>
        <w:t>15 до</w:t>
      </w:r>
      <w:r w:rsidRPr="00913507">
        <w:rPr>
          <w:rFonts w:eastAsia="Calibri"/>
          <w:sz w:val="28"/>
          <w:szCs w:val="28"/>
          <w:lang w:eastAsia="en-US"/>
        </w:rPr>
        <w:t xml:space="preserve"> +</w:t>
      </w:r>
      <w:r>
        <w:rPr>
          <w:rFonts w:eastAsia="Calibri"/>
          <w:sz w:val="28"/>
          <w:szCs w:val="28"/>
          <w:lang w:eastAsia="en-US"/>
        </w:rPr>
        <w:t xml:space="preserve"> 37 °C</w:t>
      </w:r>
      <w:r w:rsidRPr="008E0E87">
        <w:rPr>
          <w:rFonts w:eastAsia="Calibri"/>
          <w:sz w:val="28"/>
          <w:szCs w:val="28"/>
          <w:lang w:eastAsia="en-US"/>
        </w:rPr>
        <w:t>.</w:t>
      </w:r>
    </w:p>
    <w:p w14:paraId="03708F53" w14:textId="77777777" w:rsidR="00745EE4" w:rsidRDefault="00745EE4" w:rsidP="00745EE4">
      <w:pPr>
        <w:rPr>
          <w:rFonts w:eastAsia="Calibri"/>
          <w:sz w:val="28"/>
          <w:szCs w:val="28"/>
          <w:lang w:eastAsia="en-US"/>
        </w:rPr>
      </w:pPr>
    </w:p>
    <w:p w14:paraId="10371FC6" w14:textId="77777777" w:rsidR="00745EE4" w:rsidRPr="005F5C01" w:rsidRDefault="00745EE4" w:rsidP="00745EE4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5F5C01">
        <w:rPr>
          <w:rFonts w:eastAsia="Calibri"/>
          <w:b/>
          <w:sz w:val="28"/>
          <w:szCs w:val="28"/>
          <w:u w:val="single"/>
          <w:lang w:eastAsia="en-US"/>
        </w:rPr>
        <w:t>ПРЕДОСТЕРЕЖЕНИЯ   и МЕРЫ ПРЕДОСТОРОЖНОСТИ</w:t>
      </w:r>
    </w:p>
    <w:p w14:paraId="2DCAA062" w14:textId="77777777" w:rsidR="00745EE4" w:rsidRPr="008E0E87" w:rsidRDefault="00745EE4" w:rsidP="00745EE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Pr="009D5409">
        <w:rPr>
          <w:rFonts w:eastAsia="Calibri"/>
          <w:sz w:val="28"/>
          <w:szCs w:val="28"/>
          <w:lang w:eastAsia="en-US"/>
        </w:rPr>
        <w:t xml:space="preserve"> </w:t>
      </w:r>
      <w:r w:rsidRPr="008E0E87">
        <w:rPr>
          <w:rFonts w:eastAsia="Calibri"/>
          <w:sz w:val="28"/>
          <w:szCs w:val="28"/>
          <w:lang w:eastAsia="en-US"/>
        </w:rPr>
        <w:t>Большинство людей слегка нервничают, когда проводят тест на ВИЧ. Однако если вы нервничаете в связи проведением теста, для его выполнения</w:t>
      </w:r>
      <w:r>
        <w:rPr>
          <w:rFonts w:eastAsia="Calibri"/>
          <w:sz w:val="28"/>
          <w:szCs w:val="28"/>
          <w:lang w:eastAsia="en-US"/>
        </w:rPr>
        <w:t>,</w:t>
      </w:r>
      <w:r w:rsidRPr="008E0E87">
        <w:rPr>
          <w:rFonts w:eastAsia="Calibri"/>
          <w:sz w:val="28"/>
          <w:szCs w:val="28"/>
          <w:lang w:eastAsia="en-US"/>
        </w:rPr>
        <w:t xml:space="preserve"> вам стоит подождать, пока вы не успокоитесь, либо пройти обследование у врача</w:t>
      </w:r>
    </w:p>
    <w:p w14:paraId="5177A4F2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или в местном медицинском учреждении.</w:t>
      </w:r>
    </w:p>
    <w:p w14:paraId="75FFAD7B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Pr="008E0E87">
        <w:rPr>
          <w:rFonts w:eastAsia="Calibri"/>
          <w:sz w:val="28"/>
          <w:szCs w:val="28"/>
          <w:lang w:eastAsia="en-US"/>
        </w:rPr>
        <w:t xml:space="preserve"> НЕЛЬЗЯ использовать тест, если вы ВИЧ-инфицированы.</w:t>
      </w:r>
    </w:p>
    <w:p w14:paraId="6CAF3228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Pr="008E0E87">
        <w:rPr>
          <w:rFonts w:eastAsia="Calibri"/>
          <w:sz w:val="28"/>
          <w:szCs w:val="28"/>
          <w:lang w:eastAsia="en-US"/>
        </w:rPr>
        <w:t xml:space="preserve"> Использовать только с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околодесенной</w:t>
      </w:r>
      <w:proofErr w:type="spellEnd"/>
      <w:r w:rsidRPr="008E0E87">
        <w:rPr>
          <w:rFonts w:eastAsia="Calibri"/>
          <w:sz w:val="28"/>
          <w:szCs w:val="28"/>
          <w:lang w:eastAsia="en-US"/>
        </w:rPr>
        <w:t xml:space="preserve"> жидкостью. Тест не предназначен для использования с кровью, сывороткой, грудным молоком, плазмой, спермой, мочой, влагалищным отделяемым или потом.</w:t>
      </w:r>
    </w:p>
    <w:p w14:paraId="182406B8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F059C">
        <w:rPr>
          <w:rFonts w:eastAsia="Calibri"/>
          <w:sz w:val="28"/>
          <w:szCs w:val="28"/>
          <w:lang w:eastAsia="en-US"/>
        </w:rPr>
        <w:t>4)</w:t>
      </w:r>
      <w:r w:rsidRPr="008E0E87">
        <w:rPr>
          <w:rFonts w:eastAsia="Calibri"/>
          <w:sz w:val="28"/>
          <w:szCs w:val="28"/>
          <w:lang w:eastAsia="en-US"/>
        </w:rPr>
        <w:t xml:space="preserve"> НЕЛЬЗЯ есть или пить по меньшей мере за 15 минут перед началом теста.</w:t>
      </w:r>
    </w:p>
    <w:p w14:paraId="392280C2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F059C">
        <w:rPr>
          <w:rFonts w:eastAsia="Calibri"/>
          <w:sz w:val="28"/>
          <w:szCs w:val="28"/>
          <w:lang w:eastAsia="en-US"/>
        </w:rPr>
        <w:t xml:space="preserve">5) </w:t>
      </w:r>
      <w:r w:rsidRPr="008E0E87">
        <w:rPr>
          <w:rFonts w:eastAsia="Calibri"/>
          <w:sz w:val="28"/>
          <w:szCs w:val="28"/>
          <w:lang w:eastAsia="en-US"/>
        </w:rPr>
        <w:t>НЕЛЬЗЯ использовать средства для очищения полости рта (например, ополаскиватель) за 30 минут перед началом теста.</w:t>
      </w:r>
    </w:p>
    <w:p w14:paraId="7BB269FD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F059C">
        <w:rPr>
          <w:rFonts w:eastAsia="Calibri"/>
          <w:sz w:val="28"/>
          <w:szCs w:val="28"/>
          <w:lang w:eastAsia="en-US"/>
        </w:rPr>
        <w:t xml:space="preserve">6) </w:t>
      </w:r>
      <w:r w:rsidRPr="008E0E87">
        <w:rPr>
          <w:rFonts w:eastAsia="Calibri"/>
          <w:sz w:val="28"/>
          <w:szCs w:val="28"/>
          <w:lang w:eastAsia="en-US"/>
        </w:rPr>
        <w:t xml:space="preserve">Перед сбором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околодесенной</w:t>
      </w:r>
      <w:proofErr w:type="spellEnd"/>
      <w:r w:rsidRPr="008E0E87">
        <w:rPr>
          <w:rFonts w:eastAsia="Calibri"/>
          <w:sz w:val="28"/>
          <w:szCs w:val="28"/>
          <w:lang w:eastAsia="en-US"/>
        </w:rPr>
        <w:t xml:space="preserve"> жидкости необходимо снять все стоматологические изделия, например, зубные протезы, и любые другие изделия, которые могут закрывать десны.</w:t>
      </w:r>
    </w:p>
    <w:p w14:paraId="0699151C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F059C">
        <w:rPr>
          <w:rFonts w:eastAsia="Calibri"/>
          <w:sz w:val="28"/>
          <w:szCs w:val="28"/>
          <w:lang w:eastAsia="en-US"/>
        </w:rPr>
        <w:t>7)</w:t>
      </w:r>
      <w:r w:rsidRPr="008E0E87">
        <w:rPr>
          <w:rFonts w:eastAsia="Calibri"/>
          <w:sz w:val="28"/>
          <w:szCs w:val="28"/>
          <w:lang w:eastAsia="en-US"/>
        </w:rPr>
        <w:t xml:space="preserve"> Если защитная пленка порвана, либо если содержимое упаковки отсутствует, сломано или вскрыто, использовать такой тест нельзя.</w:t>
      </w:r>
    </w:p>
    <w:p w14:paraId="39CB92F0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1F059C">
        <w:rPr>
          <w:rFonts w:eastAsia="Calibri"/>
          <w:sz w:val="28"/>
          <w:szCs w:val="28"/>
          <w:lang w:eastAsia="en-US"/>
        </w:rPr>
        <w:t>8)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0E87">
        <w:rPr>
          <w:rFonts w:eastAsia="Calibri"/>
          <w:sz w:val="28"/>
          <w:szCs w:val="28"/>
          <w:lang w:eastAsia="en-US"/>
        </w:rPr>
        <w:t>Если сегодняшний день приходится на период после даты, указанной на пакете в поле «Срок годности», использовать такой тест нельзя.</w:t>
      </w:r>
    </w:p>
    <w:p w14:paraId="51D0CAC4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</w:t>
      </w:r>
      <w:r w:rsidRPr="008E0E87">
        <w:rPr>
          <w:rFonts w:eastAsia="Calibri"/>
          <w:sz w:val="28"/>
          <w:szCs w:val="28"/>
          <w:lang w:eastAsia="en-US"/>
        </w:rPr>
        <w:t xml:space="preserve"> Для проверки результатов теста пациентам необходимо надлежащее освещение. В случае проявления двух линий с любой интенсивностью цвета в зонах, помеченных буквами «</w:t>
      </w:r>
      <w:r w:rsidRPr="00287C84">
        <w:rPr>
          <w:rFonts w:eastAsia="Calibri"/>
          <w:sz w:val="28"/>
          <w:szCs w:val="28"/>
          <w:lang w:eastAsia="en-US"/>
        </w:rPr>
        <w:t>T</w:t>
      </w:r>
      <w:r w:rsidRPr="008E0E87">
        <w:rPr>
          <w:rFonts w:eastAsia="Calibri"/>
          <w:sz w:val="28"/>
          <w:szCs w:val="28"/>
          <w:lang w:eastAsia="en-US"/>
        </w:rPr>
        <w:t>» и «</w:t>
      </w:r>
      <w:r w:rsidRPr="00287C84">
        <w:rPr>
          <w:rFonts w:eastAsia="Calibri"/>
          <w:sz w:val="28"/>
          <w:szCs w:val="28"/>
          <w:lang w:eastAsia="en-US"/>
        </w:rPr>
        <w:t>C</w:t>
      </w:r>
      <w:r w:rsidRPr="008E0E87">
        <w:rPr>
          <w:rFonts w:eastAsia="Calibri"/>
          <w:sz w:val="28"/>
          <w:szCs w:val="28"/>
          <w:lang w:eastAsia="en-US"/>
        </w:rPr>
        <w:t>», тест-устройства, результат теста считается</w:t>
      </w:r>
      <w:r w:rsidRPr="002579F5">
        <w:rPr>
          <w:rFonts w:eastAsia="Calibri"/>
          <w:sz w:val="28"/>
          <w:szCs w:val="28"/>
          <w:lang w:eastAsia="en-US"/>
        </w:rPr>
        <w:t xml:space="preserve"> </w:t>
      </w:r>
      <w:r w:rsidRPr="002579F5">
        <w:rPr>
          <w:rFonts w:eastAsia="Calibri"/>
          <w:b/>
          <w:sz w:val="28"/>
          <w:szCs w:val="28"/>
          <w:u w:val="single"/>
          <w:lang w:eastAsia="en-US"/>
        </w:rPr>
        <w:t>положительным</w:t>
      </w:r>
      <w:r w:rsidRPr="008E0E87">
        <w:rPr>
          <w:rFonts w:eastAsia="Calibri"/>
          <w:sz w:val="28"/>
          <w:szCs w:val="28"/>
          <w:lang w:eastAsia="en-US"/>
        </w:rPr>
        <w:t>.</w:t>
      </w:r>
    </w:p>
    <w:p w14:paraId="51FFA947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579F5">
        <w:rPr>
          <w:rFonts w:eastAsia="Calibri"/>
          <w:sz w:val="28"/>
          <w:szCs w:val="28"/>
          <w:lang w:eastAsia="en-US"/>
        </w:rPr>
        <w:t xml:space="preserve">10) </w:t>
      </w:r>
      <w:r w:rsidRPr="008E0E87">
        <w:rPr>
          <w:rFonts w:eastAsia="Calibri"/>
          <w:sz w:val="28"/>
          <w:szCs w:val="28"/>
          <w:lang w:eastAsia="en-US"/>
        </w:rPr>
        <w:t>НЕЛЬЗЯ открывать любой из пакетов, пока вы не будете готовы начать проведение теста.</w:t>
      </w:r>
    </w:p>
    <w:p w14:paraId="580DEE18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2579F5">
        <w:rPr>
          <w:rFonts w:eastAsia="Calibri"/>
          <w:sz w:val="28"/>
          <w:szCs w:val="28"/>
          <w:lang w:eastAsia="en-US"/>
        </w:rPr>
        <w:t xml:space="preserve">11) </w:t>
      </w:r>
      <w:r w:rsidRPr="008E0E87">
        <w:rPr>
          <w:rFonts w:eastAsia="Calibri"/>
          <w:sz w:val="28"/>
          <w:szCs w:val="28"/>
          <w:lang w:eastAsia="en-US"/>
        </w:rPr>
        <w:t xml:space="preserve"> НЕЛЬЗЯ использовать тест, если он подвергался возде</w:t>
      </w:r>
      <w:r>
        <w:rPr>
          <w:rFonts w:eastAsia="Calibri"/>
          <w:sz w:val="28"/>
          <w:szCs w:val="28"/>
          <w:lang w:eastAsia="en-US"/>
        </w:rPr>
        <w:t>йствию бытовых чистящих средств</w:t>
      </w:r>
      <w:r w:rsidRPr="008E0E87">
        <w:rPr>
          <w:rFonts w:eastAsia="Calibri"/>
          <w:sz w:val="28"/>
          <w:szCs w:val="28"/>
          <w:lang w:eastAsia="en-US"/>
        </w:rPr>
        <w:t xml:space="preserve"> (например, отбеливателя).</w:t>
      </w:r>
    </w:p>
    <w:p w14:paraId="2973FEBD" w14:textId="77777777" w:rsidR="00745EE4" w:rsidRPr="008E0E87" w:rsidRDefault="00745EE4" w:rsidP="00745EE4">
      <w:pPr>
        <w:rPr>
          <w:rFonts w:eastAsia="Calibri"/>
          <w:sz w:val="28"/>
          <w:szCs w:val="28"/>
          <w:lang w:eastAsia="en-US"/>
        </w:rPr>
      </w:pPr>
      <w:r w:rsidRPr="002579F5">
        <w:rPr>
          <w:rFonts w:eastAsia="Calibri"/>
          <w:sz w:val="28"/>
          <w:szCs w:val="28"/>
          <w:lang w:eastAsia="en-US"/>
        </w:rPr>
        <w:t>12)</w:t>
      </w:r>
      <w:r w:rsidRPr="008E0E87">
        <w:rPr>
          <w:rFonts w:eastAsia="Calibri"/>
          <w:sz w:val="28"/>
          <w:szCs w:val="28"/>
          <w:lang w:eastAsia="en-US"/>
        </w:rPr>
        <w:t xml:space="preserve"> Если вы принимали участие в клиническом исследовании вакцины от ВИЧ, у вас может быть положительный результат теста, однако это не означает, что вы ВИЧ-инфицирован</w:t>
      </w:r>
      <w:r>
        <w:rPr>
          <w:rFonts w:eastAsia="Calibri"/>
          <w:sz w:val="28"/>
          <w:szCs w:val="28"/>
          <w:lang w:eastAsia="en-US"/>
        </w:rPr>
        <w:t xml:space="preserve">ы. Вам следует обратиться в </w:t>
      </w:r>
      <w:r w:rsidRPr="008E0E87">
        <w:rPr>
          <w:rFonts w:eastAsia="Calibri"/>
          <w:sz w:val="28"/>
          <w:szCs w:val="28"/>
          <w:lang w:eastAsia="en-US"/>
        </w:rPr>
        <w:t>лечебное учреждение</w:t>
      </w:r>
    </w:p>
    <w:p w14:paraId="62006157" w14:textId="77777777" w:rsidR="00745EE4" w:rsidRPr="008E0E87" w:rsidRDefault="00745EE4" w:rsidP="00745EE4">
      <w:pPr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для дальнейшего обследования.</w:t>
      </w:r>
    </w:p>
    <w:p w14:paraId="43A327CA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</w:t>
      </w:r>
      <w:r w:rsidRPr="008E0E87">
        <w:rPr>
          <w:rFonts w:eastAsia="Calibri"/>
          <w:sz w:val="28"/>
          <w:szCs w:val="28"/>
          <w:lang w:eastAsia="en-US"/>
        </w:rPr>
        <w:t xml:space="preserve"> Данный тест не предназначен для использования лицами младше 11 лет.</w:t>
      </w:r>
    </w:p>
    <w:p w14:paraId="653A3A69" w14:textId="77777777" w:rsidR="00745EE4" w:rsidRPr="007F2783" w:rsidRDefault="00745EE4" w:rsidP="00745EE4">
      <w:pPr>
        <w:spacing w:after="160" w:line="259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7F2783">
        <w:rPr>
          <w:rFonts w:eastAsia="Calibri"/>
          <w:b/>
          <w:sz w:val="28"/>
          <w:szCs w:val="28"/>
          <w:u w:val="single"/>
          <w:lang w:eastAsia="en-US"/>
        </w:rPr>
        <w:t>Инте</w:t>
      </w:r>
      <w:r>
        <w:rPr>
          <w:rFonts w:eastAsia="Calibri"/>
          <w:b/>
          <w:sz w:val="28"/>
          <w:szCs w:val="28"/>
          <w:u w:val="single"/>
          <w:lang w:eastAsia="en-US"/>
        </w:rPr>
        <w:t>р</w:t>
      </w:r>
      <w:r w:rsidRPr="007F2783">
        <w:rPr>
          <w:rFonts w:eastAsia="Calibri"/>
          <w:b/>
          <w:sz w:val="28"/>
          <w:szCs w:val="28"/>
          <w:u w:val="single"/>
          <w:lang w:eastAsia="en-US"/>
        </w:rPr>
        <w:t>претация результатов:</w:t>
      </w:r>
    </w:p>
    <w:p w14:paraId="05DFB9AC" w14:textId="77777777" w:rsidR="00745EE4" w:rsidRPr="006B6E8E" w:rsidRDefault="00745EE4" w:rsidP="00745EE4">
      <w:pPr>
        <w:spacing w:after="160" w:line="259" w:lineRule="auto"/>
        <w:rPr>
          <w:rFonts w:eastAsia="Calibri"/>
          <w:bCs/>
          <w:sz w:val="28"/>
          <w:szCs w:val="28"/>
        </w:rPr>
      </w:pPr>
      <w:r w:rsidRPr="006B6E8E">
        <w:rPr>
          <w:rFonts w:eastAsia="Calibri"/>
          <w:bCs/>
          <w:sz w:val="28"/>
          <w:szCs w:val="28"/>
        </w:rPr>
        <w:t>1. ВИЧ-ПОЛОЖИТЕЛЬНЫЙ РЕЗУЛЬТАТ</w:t>
      </w:r>
    </w:p>
    <w:p w14:paraId="72E2A1B2" w14:textId="77777777" w:rsidR="00745EE4" w:rsidRPr="00FF17BF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1863C081" wp14:editId="45DCE5DC">
            <wp:extent cx="777875" cy="13646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EB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466B1053" wp14:editId="145E0D1B">
            <wp:extent cx="904875" cy="1343025"/>
            <wp:effectExtent l="0" t="0" r="9525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B621BED" w14:textId="77777777" w:rsidR="00745EE4" w:rsidRPr="00FF17BF" w:rsidRDefault="00745EE4" w:rsidP="00745EE4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6B6E8E">
        <w:rPr>
          <w:rFonts w:eastAsia="Calibri"/>
          <w:sz w:val="28"/>
          <w:szCs w:val="28"/>
          <w:lang w:eastAsia="en-US"/>
        </w:rPr>
        <w:t xml:space="preserve">Две цельные линии, даже если одна из них </w:t>
      </w:r>
      <w:proofErr w:type="spellStart"/>
      <w:r w:rsidRPr="006B6E8E">
        <w:rPr>
          <w:rFonts w:eastAsia="Calibri"/>
          <w:sz w:val="28"/>
          <w:szCs w:val="28"/>
          <w:lang w:eastAsia="en-US"/>
        </w:rPr>
        <w:t>слабовыражена</w:t>
      </w:r>
      <w:proofErr w:type="spellEnd"/>
      <w:r w:rsidRPr="006B6E8E">
        <w:rPr>
          <w:rFonts w:eastAsia="Calibri"/>
          <w:sz w:val="28"/>
          <w:szCs w:val="28"/>
          <w:lang w:eastAsia="en-US"/>
        </w:rPr>
        <w:t>, свидетельствуют о возможном ПОЛОЖИТЕЛЬНОМ статусе ВИЧ. В этом случае необходимо</w:t>
      </w:r>
      <w:r w:rsidRPr="00FF17BF">
        <w:rPr>
          <w:rFonts w:eastAsia="Calibri"/>
          <w:sz w:val="28"/>
          <w:szCs w:val="28"/>
          <w:lang w:eastAsia="en-US"/>
        </w:rPr>
        <w:t xml:space="preserve"> </w:t>
      </w:r>
      <w:r w:rsidRPr="006B6E8E">
        <w:rPr>
          <w:rFonts w:eastAsia="Calibri"/>
          <w:sz w:val="28"/>
          <w:szCs w:val="28"/>
          <w:lang w:eastAsia="en-US"/>
        </w:rPr>
        <w:t>провести дополнительный тест.</w:t>
      </w:r>
      <w:r w:rsidRPr="00FF17BF">
        <w:rPr>
          <w:rFonts w:ascii="MyriadPro-BoldCond" w:eastAsia="Calibri" w:hAnsi="MyriadPro-BoldCond" w:cs="MyriadPro-BoldCond"/>
          <w:b/>
          <w:bCs/>
          <w:sz w:val="23"/>
          <w:szCs w:val="23"/>
        </w:rPr>
        <w:t xml:space="preserve"> </w:t>
      </w:r>
      <w:r w:rsidRPr="00FF17BF">
        <w:rPr>
          <w:rFonts w:eastAsia="Calibri"/>
          <w:b/>
          <w:bCs/>
          <w:sz w:val="28"/>
          <w:szCs w:val="28"/>
          <w:lang w:eastAsia="en-US"/>
        </w:rPr>
        <w:t xml:space="preserve">Как можно быстрее… Посетите ближайший Центр </w:t>
      </w:r>
      <w:r>
        <w:rPr>
          <w:rFonts w:eastAsia="Calibri"/>
          <w:b/>
          <w:bCs/>
          <w:sz w:val="28"/>
          <w:szCs w:val="28"/>
          <w:lang w:eastAsia="en-US"/>
        </w:rPr>
        <w:t xml:space="preserve">СПИД. </w:t>
      </w:r>
    </w:p>
    <w:p w14:paraId="7DD65372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</w:rPr>
      </w:pPr>
      <w:r w:rsidRPr="00FF17BF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77298D30" wp14:editId="101A561D">
            <wp:extent cx="709930" cy="1242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BF">
        <w:rPr>
          <w:rFonts w:eastAsia="Calibri"/>
          <w:sz w:val="28"/>
          <w:szCs w:val="28"/>
        </w:rPr>
        <w:t>ВИЧ-ОТРИЦАТЕЛЬНЫЙ РЕЗУЛЬТАТ</w:t>
      </w:r>
    </w:p>
    <w:p w14:paraId="224C4277" w14:textId="77777777" w:rsidR="00745EE4" w:rsidRPr="00FF17BF" w:rsidRDefault="00745EE4" w:rsidP="00745EE4">
      <w:pPr>
        <w:rPr>
          <w:rFonts w:eastAsia="Calibri"/>
          <w:sz w:val="28"/>
          <w:szCs w:val="28"/>
        </w:rPr>
      </w:pPr>
      <w:r w:rsidRPr="00FF17BF">
        <w:rPr>
          <w:rFonts w:eastAsia="Calibri"/>
          <w:sz w:val="28"/>
          <w:szCs w:val="28"/>
        </w:rPr>
        <w:t>ОДНА ЛИНИЯ рядом с “C” и НЕТ линии рядом с “T”,</w:t>
      </w:r>
    </w:p>
    <w:p w14:paraId="629E810E" w14:textId="77777777" w:rsidR="00745EE4" w:rsidRPr="00FF17BF" w:rsidRDefault="00745EE4" w:rsidP="00745EE4">
      <w:pPr>
        <w:rPr>
          <w:rFonts w:eastAsia="Calibri"/>
          <w:sz w:val="28"/>
          <w:szCs w:val="28"/>
        </w:rPr>
      </w:pPr>
      <w:r w:rsidRPr="00FF17BF">
        <w:rPr>
          <w:rFonts w:eastAsia="Calibri"/>
          <w:sz w:val="28"/>
          <w:szCs w:val="28"/>
        </w:rPr>
        <w:t>результат на ВИЧ отрицательный.</w:t>
      </w:r>
    </w:p>
    <w:p w14:paraId="75C9EE45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</w:rPr>
      </w:pPr>
      <w:r w:rsidRPr="00FF17BF">
        <w:rPr>
          <w:rFonts w:eastAsia="Calibri"/>
          <w:sz w:val="28"/>
          <w:szCs w:val="28"/>
        </w:rPr>
        <w:t>Проходить регулярное тестирование. Если Вы, возможно, были подвержены риску заражения ВИЧ, необходимо сделать тест еще раз через 3 месяца.</w:t>
      </w:r>
    </w:p>
    <w:p w14:paraId="5EC6B464" w14:textId="77777777" w:rsidR="00745EE4" w:rsidRPr="00FF17BF" w:rsidRDefault="00745EE4" w:rsidP="00745EE4">
      <w:pPr>
        <w:spacing w:after="160" w:line="259" w:lineRule="auto"/>
        <w:rPr>
          <w:rFonts w:eastAsia="Calibri"/>
          <w:sz w:val="28"/>
          <w:szCs w:val="28"/>
        </w:rPr>
      </w:pPr>
      <w:r w:rsidRPr="00FF17BF">
        <w:rPr>
          <w:rFonts w:eastAsia="Calibri"/>
          <w:sz w:val="28"/>
          <w:szCs w:val="28"/>
        </w:rPr>
        <w:t>ЕСЛИ СМОТРЕТЬ ДО ИСТЕЧЕНИЯ   20 мин, РЕЗУЛЬТАТ МОЖЕТ БЫТЬ НЕПРАВИЛЬНЫМ.</w:t>
      </w:r>
    </w:p>
    <w:p w14:paraId="08034CC1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9445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Pr="006B6E8E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РЕЗУЛЬТАТ НЕДЕЙСТВИТЕЛЬНЫЙ</w:t>
      </w:r>
    </w:p>
    <w:p w14:paraId="01A43539" w14:textId="77777777" w:rsidR="00745EE4" w:rsidRPr="006B6E8E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5D664AC2" wp14:editId="384EE578">
            <wp:extent cx="682625" cy="12420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sz w:val="28"/>
          <w:szCs w:val="28"/>
        </w:rPr>
        <w:drawing>
          <wp:inline distT="0" distB="0" distL="0" distR="0" wp14:anchorId="45C60323" wp14:editId="587327AF">
            <wp:extent cx="641350" cy="124206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>3</w:t>
      </w:r>
      <w:r w:rsidRPr="006B6E8E">
        <w:rPr>
          <w:rFonts w:eastAsia="Calibri"/>
          <w:sz w:val="28"/>
          <w:szCs w:val="28"/>
          <w:lang w:eastAsia="en-US"/>
        </w:rPr>
        <w:t>.</w:t>
      </w:r>
    </w:p>
    <w:p w14:paraId="139A8C86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9445CA">
        <w:rPr>
          <w:rFonts w:eastAsia="Calibri"/>
          <w:sz w:val="28"/>
          <w:szCs w:val="28"/>
          <w:lang w:eastAsia="en-US"/>
        </w:rPr>
        <w:t>Нет линии рядом с “</w:t>
      </w:r>
      <w:r w:rsidRPr="00287C84">
        <w:rPr>
          <w:rFonts w:eastAsia="Calibri"/>
          <w:sz w:val="28"/>
          <w:szCs w:val="28"/>
          <w:lang w:eastAsia="en-US"/>
        </w:rPr>
        <w:t>C</w:t>
      </w:r>
      <w:r w:rsidRPr="009445CA">
        <w:rPr>
          <w:rFonts w:eastAsia="Calibri"/>
          <w:sz w:val="28"/>
          <w:szCs w:val="28"/>
          <w:lang w:eastAsia="en-US"/>
        </w:rPr>
        <w:t>” (даже тогда, когда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45CA">
        <w:rPr>
          <w:rFonts w:eastAsia="Calibri"/>
          <w:sz w:val="28"/>
          <w:szCs w:val="28"/>
          <w:lang w:eastAsia="en-US"/>
        </w:rPr>
        <w:t>есть линия рядом с «</w:t>
      </w:r>
      <w:r w:rsidRPr="00287C84">
        <w:rPr>
          <w:rFonts w:eastAsia="Calibri"/>
          <w:sz w:val="28"/>
          <w:szCs w:val="28"/>
          <w:lang w:eastAsia="en-US"/>
        </w:rPr>
        <w:t>Т</w:t>
      </w:r>
      <w:r w:rsidRPr="009445CA">
        <w:rPr>
          <w:rFonts w:eastAsia="Calibri"/>
          <w:sz w:val="28"/>
          <w:szCs w:val="28"/>
          <w:lang w:eastAsia="en-US"/>
        </w:rPr>
        <w:t>»), или красный фон,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45CA">
        <w:rPr>
          <w:rFonts w:eastAsia="Calibri"/>
          <w:sz w:val="28"/>
          <w:szCs w:val="28"/>
          <w:lang w:eastAsia="en-US"/>
        </w:rPr>
        <w:t>делающий</w:t>
      </w:r>
      <w:r>
        <w:rPr>
          <w:rFonts w:eastAsia="Calibri"/>
          <w:sz w:val="28"/>
          <w:szCs w:val="28"/>
          <w:lang w:eastAsia="en-US"/>
        </w:rPr>
        <w:t xml:space="preserve"> невозможным прочитать тест, это </w:t>
      </w:r>
      <w:r w:rsidRPr="009445CA">
        <w:rPr>
          <w:rFonts w:eastAsia="Calibri"/>
          <w:sz w:val="28"/>
          <w:szCs w:val="28"/>
          <w:lang w:eastAsia="en-US"/>
        </w:rPr>
        <w:t>означает, что тест не работает и нужно сделать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45CA">
        <w:rPr>
          <w:rFonts w:eastAsia="Calibri"/>
          <w:sz w:val="28"/>
          <w:szCs w:val="28"/>
          <w:lang w:eastAsia="en-US"/>
        </w:rPr>
        <w:t>повторный тест.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45CA">
        <w:rPr>
          <w:rFonts w:eastAsia="Calibri"/>
          <w:sz w:val="28"/>
          <w:szCs w:val="28"/>
          <w:lang w:eastAsia="en-US"/>
        </w:rPr>
        <w:t>Вам нужно будет получить еще один тест.</w:t>
      </w:r>
    </w:p>
    <w:p w14:paraId="2B0DA8BB" w14:textId="77777777" w:rsidR="00745EE4" w:rsidRPr="009445CA" w:rsidRDefault="00745EE4" w:rsidP="00745EE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Если </w:t>
      </w:r>
      <w:r w:rsidRPr="009445CA">
        <w:rPr>
          <w:rFonts w:eastAsia="Calibri"/>
          <w:sz w:val="28"/>
          <w:szCs w:val="28"/>
          <w:lang w:eastAsia="en-US"/>
        </w:rPr>
        <w:t>Вы не знаете свой результат или Вы не уверены в правильности</w:t>
      </w:r>
    </w:p>
    <w:p w14:paraId="460EC7D1" w14:textId="77777777" w:rsidR="00745EE4" w:rsidRPr="006B6E8E" w:rsidRDefault="00745EE4" w:rsidP="00745EE4">
      <w:pPr>
        <w:rPr>
          <w:rFonts w:eastAsia="Calibri"/>
          <w:sz w:val="28"/>
          <w:szCs w:val="28"/>
          <w:lang w:eastAsia="en-US"/>
        </w:rPr>
      </w:pPr>
      <w:r w:rsidRPr="009445CA">
        <w:rPr>
          <w:rFonts w:eastAsia="Calibri"/>
          <w:sz w:val="28"/>
          <w:szCs w:val="28"/>
          <w:lang w:eastAsia="en-US"/>
        </w:rPr>
        <w:t>Результат</w:t>
      </w:r>
      <w:r>
        <w:rPr>
          <w:rFonts w:eastAsia="Calibri"/>
          <w:sz w:val="28"/>
          <w:szCs w:val="28"/>
          <w:lang w:eastAsia="en-US"/>
        </w:rPr>
        <w:t>а, п</w:t>
      </w:r>
      <w:r w:rsidRPr="009445CA">
        <w:rPr>
          <w:rFonts w:eastAsia="Calibri"/>
          <w:sz w:val="28"/>
          <w:szCs w:val="28"/>
          <w:lang w:eastAsia="en-US"/>
        </w:rPr>
        <w:t xml:space="preserve">осетите ближайший центр СПИД </w:t>
      </w:r>
      <w:r w:rsidRPr="006B6E8E">
        <w:rPr>
          <w:rFonts w:eastAsia="Calibri"/>
          <w:sz w:val="28"/>
          <w:szCs w:val="28"/>
          <w:lang w:eastAsia="en-US"/>
        </w:rPr>
        <w:t>для повторного тестирования.</w:t>
      </w:r>
    </w:p>
    <w:p w14:paraId="40146FC2" w14:textId="77777777" w:rsidR="00745EE4" w:rsidRDefault="00745EE4" w:rsidP="00745EE4">
      <w:pPr>
        <w:rPr>
          <w:rFonts w:eastAsia="Calibri"/>
          <w:bCs/>
          <w:sz w:val="28"/>
          <w:szCs w:val="28"/>
          <w:lang w:eastAsia="en-US"/>
        </w:rPr>
      </w:pPr>
    </w:p>
    <w:p w14:paraId="6B104AED" w14:textId="77777777" w:rsidR="00745EE4" w:rsidRDefault="00745EE4" w:rsidP="00745EE4">
      <w:pPr>
        <w:rPr>
          <w:rFonts w:eastAsia="Calibri"/>
          <w:bCs/>
          <w:sz w:val="28"/>
          <w:szCs w:val="28"/>
          <w:lang w:eastAsia="en-US"/>
        </w:rPr>
      </w:pPr>
      <w:r w:rsidRPr="00405C4F">
        <w:rPr>
          <w:rFonts w:eastAsia="Calibri"/>
          <w:bCs/>
          <w:sz w:val="28"/>
          <w:szCs w:val="28"/>
          <w:lang w:eastAsia="en-US"/>
        </w:rPr>
        <w:t>ЗАВЕРШЕНИЕ</w:t>
      </w:r>
    </w:p>
    <w:p w14:paraId="6B17640D" w14:textId="77777777" w:rsidR="00745EE4" w:rsidRPr="00405C4F" w:rsidRDefault="00745EE4" w:rsidP="00745EE4">
      <w:pPr>
        <w:rPr>
          <w:rFonts w:eastAsia="Calibri"/>
          <w:sz w:val="28"/>
          <w:szCs w:val="28"/>
          <w:u w:val="single"/>
          <w:lang w:eastAsia="en-US"/>
        </w:rPr>
      </w:pPr>
      <w:r w:rsidRPr="00405C4F">
        <w:rPr>
          <w:rFonts w:eastAsia="Calibri"/>
          <w:sz w:val="28"/>
          <w:szCs w:val="28"/>
          <w:u w:val="single"/>
          <w:lang w:eastAsia="en-US"/>
        </w:rPr>
        <w:t>Извлеките тест палочку, положите крышку на тестовый тюбик и выбросьте все</w:t>
      </w:r>
    </w:p>
    <w:p w14:paraId="7B662D99" w14:textId="77777777" w:rsidR="00745EE4" w:rsidRDefault="00745EE4" w:rsidP="00745EE4">
      <w:pPr>
        <w:rPr>
          <w:rFonts w:eastAsia="Calibri"/>
          <w:sz w:val="28"/>
          <w:szCs w:val="28"/>
          <w:u w:val="single"/>
          <w:lang w:eastAsia="en-US"/>
        </w:rPr>
      </w:pPr>
      <w:r w:rsidRPr="00405C4F">
        <w:rPr>
          <w:rFonts w:eastAsia="Calibri"/>
          <w:sz w:val="28"/>
          <w:szCs w:val="28"/>
          <w:u w:val="single"/>
          <w:lang w:eastAsia="en-US"/>
        </w:rPr>
        <w:t>содержимое в обычную мусорную корзину.</w:t>
      </w:r>
    </w:p>
    <w:p w14:paraId="19F02F8F" w14:textId="77777777" w:rsidR="00745EE4" w:rsidRDefault="00745EE4" w:rsidP="00745EE4">
      <w:pPr>
        <w:rPr>
          <w:rFonts w:eastAsia="Calibri"/>
          <w:sz w:val="28"/>
          <w:szCs w:val="28"/>
          <w:u w:val="single"/>
          <w:lang w:eastAsia="en-US"/>
        </w:rPr>
      </w:pPr>
    </w:p>
    <w:p w14:paraId="2E5D46DC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ОГРАНИЧЕНИЯ ТЕСТА</w:t>
      </w:r>
    </w:p>
    <w:p w14:paraId="4B742B74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lastRenderedPageBreak/>
        <w:t>• Для получения достоверных результатов необходимо точно следовать инструкции по применению тест-системы для само</w:t>
      </w:r>
      <w:r>
        <w:rPr>
          <w:rFonts w:eastAsia="Calibri"/>
          <w:sz w:val="28"/>
          <w:szCs w:val="28"/>
          <w:lang w:eastAsia="en-US"/>
        </w:rPr>
        <w:t>тестирования</w:t>
      </w:r>
      <w:r w:rsidRPr="008E0E87">
        <w:rPr>
          <w:rFonts w:eastAsia="Calibri"/>
          <w:sz w:val="28"/>
          <w:szCs w:val="28"/>
          <w:lang w:eastAsia="en-US"/>
        </w:rPr>
        <w:t xml:space="preserve"> на ВИЧ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OraQuick</w:t>
      </w:r>
      <w:proofErr w:type="spellEnd"/>
      <w:r w:rsidRPr="008E0E87">
        <w:rPr>
          <w:rFonts w:eastAsia="Calibri"/>
          <w:sz w:val="28"/>
          <w:szCs w:val="28"/>
          <w:lang w:eastAsia="en-US"/>
        </w:rPr>
        <w:t xml:space="preserve">® HIV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Self-Test</w:t>
      </w:r>
      <w:proofErr w:type="spellEnd"/>
      <w:r w:rsidRPr="008E0E87">
        <w:rPr>
          <w:rFonts w:eastAsia="Calibri"/>
          <w:sz w:val="28"/>
          <w:szCs w:val="28"/>
          <w:lang w:eastAsia="en-US"/>
        </w:rPr>
        <w:t>.</w:t>
      </w:r>
    </w:p>
    <w:p w14:paraId="42B3F08F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• Во время лечения от ВИЧ (АРТ) возможно получение ложных результатов.</w:t>
      </w:r>
    </w:p>
    <w:p w14:paraId="0C207B9D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 xml:space="preserve">• Если вы инфицированы ВГB, ВГC или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лимфотропным</w:t>
      </w:r>
      <w:proofErr w:type="spellEnd"/>
      <w:r w:rsidRPr="008E0E87">
        <w:rPr>
          <w:rFonts w:eastAsia="Calibri"/>
          <w:sz w:val="28"/>
          <w:szCs w:val="28"/>
          <w:lang w:eastAsia="en-US"/>
        </w:rPr>
        <w:t xml:space="preserve"> T-клеточным вирусом человека типа I/II (HTLV, I/II), возможно получение ложных результатов.</w:t>
      </w:r>
    </w:p>
    <w:p w14:paraId="5532EB75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• Кровотечение в полости рта может привести к получению недостоверных результатов. При получении недостоверных результатов необходимо обратиться в ближайший лабораторный центр или лечебное учреждение.</w:t>
      </w:r>
    </w:p>
    <w:p w14:paraId="1D7FD4E7" w14:textId="77777777" w:rsidR="00745EE4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EB75F6">
        <w:rPr>
          <w:rFonts w:eastAsia="Calibri"/>
          <w:sz w:val="28"/>
          <w:szCs w:val="28"/>
          <w:lang w:eastAsia="en-US"/>
        </w:rPr>
        <w:t>• Сбор клинических данных, демонстрирующих эффективность теста для само</w:t>
      </w:r>
      <w:r>
        <w:rPr>
          <w:rFonts w:eastAsia="Calibri"/>
          <w:sz w:val="28"/>
          <w:szCs w:val="28"/>
          <w:lang w:eastAsia="en-US"/>
        </w:rPr>
        <w:t>тестирования</w:t>
      </w:r>
      <w:r w:rsidRPr="00EB75F6">
        <w:rPr>
          <w:rFonts w:eastAsia="Calibri"/>
          <w:sz w:val="28"/>
          <w:szCs w:val="28"/>
          <w:lang w:eastAsia="en-US"/>
        </w:rPr>
        <w:t xml:space="preserve"> на ВИЧ </w:t>
      </w:r>
      <w:proofErr w:type="spellStart"/>
      <w:r w:rsidRPr="00EB75F6">
        <w:rPr>
          <w:rFonts w:eastAsia="Calibri"/>
          <w:sz w:val="28"/>
          <w:szCs w:val="28"/>
          <w:lang w:eastAsia="en-US"/>
        </w:rPr>
        <w:t>OraQuick</w:t>
      </w:r>
      <w:proofErr w:type="spellEnd"/>
      <w:r w:rsidRPr="00EB75F6">
        <w:rPr>
          <w:rFonts w:eastAsia="Calibri"/>
          <w:sz w:val="28"/>
          <w:szCs w:val="28"/>
          <w:lang w:eastAsia="en-US"/>
        </w:rPr>
        <w:t xml:space="preserve">® HIV </w:t>
      </w:r>
      <w:proofErr w:type="spellStart"/>
      <w:r w:rsidRPr="00EB75F6">
        <w:rPr>
          <w:rFonts w:eastAsia="Calibri"/>
          <w:sz w:val="28"/>
          <w:szCs w:val="28"/>
          <w:lang w:eastAsia="en-US"/>
        </w:rPr>
        <w:t>Self-Test</w:t>
      </w:r>
      <w:proofErr w:type="spellEnd"/>
      <w:r w:rsidRPr="00EB75F6">
        <w:rPr>
          <w:rFonts w:eastAsia="Calibri"/>
          <w:sz w:val="28"/>
          <w:szCs w:val="28"/>
          <w:lang w:eastAsia="en-US"/>
        </w:rPr>
        <w:t xml:space="preserve"> среди пациентов, проходившим </w:t>
      </w:r>
      <w:proofErr w:type="spellStart"/>
      <w:r w:rsidRPr="00EB75F6">
        <w:rPr>
          <w:rFonts w:eastAsia="Calibri"/>
          <w:sz w:val="28"/>
          <w:szCs w:val="28"/>
          <w:lang w:eastAsia="en-US"/>
        </w:rPr>
        <w:t>доконтактную</w:t>
      </w:r>
      <w:proofErr w:type="spellEnd"/>
      <w:r w:rsidRPr="00EB75F6">
        <w:rPr>
          <w:rFonts w:eastAsia="Calibri"/>
          <w:sz w:val="28"/>
          <w:szCs w:val="28"/>
          <w:lang w:eastAsia="en-US"/>
        </w:rPr>
        <w:t xml:space="preserve"> профилактику, не проводился.</w:t>
      </w:r>
    </w:p>
    <w:p w14:paraId="4C175CE3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 xml:space="preserve">• </w:t>
      </w:r>
      <w:r>
        <w:rPr>
          <w:rFonts w:eastAsia="Calibri"/>
          <w:sz w:val="28"/>
          <w:szCs w:val="28"/>
          <w:lang w:eastAsia="en-US"/>
        </w:rPr>
        <w:t>Набор для самотестирования</w:t>
      </w:r>
      <w:r w:rsidRPr="008E0E87">
        <w:rPr>
          <w:rFonts w:eastAsia="Calibri"/>
          <w:sz w:val="28"/>
          <w:szCs w:val="28"/>
          <w:lang w:eastAsia="en-US"/>
        </w:rPr>
        <w:t xml:space="preserve"> на ВИЧ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OraQuick</w:t>
      </w:r>
      <w:proofErr w:type="spellEnd"/>
      <w:r w:rsidRPr="008E0E87">
        <w:rPr>
          <w:rFonts w:eastAsia="Calibri"/>
          <w:sz w:val="28"/>
          <w:szCs w:val="28"/>
          <w:lang w:eastAsia="en-US"/>
        </w:rPr>
        <w:t xml:space="preserve">® HIV </w:t>
      </w:r>
      <w:proofErr w:type="spellStart"/>
      <w:r w:rsidRPr="008E0E87">
        <w:rPr>
          <w:rFonts w:eastAsia="Calibri"/>
          <w:sz w:val="28"/>
          <w:szCs w:val="28"/>
          <w:lang w:eastAsia="en-US"/>
        </w:rPr>
        <w:t>Self-Test</w:t>
      </w:r>
      <w:proofErr w:type="spellEnd"/>
      <w:r w:rsidRPr="008E0E87">
        <w:rPr>
          <w:rFonts w:eastAsia="Calibri"/>
          <w:sz w:val="28"/>
          <w:szCs w:val="28"/>
          <w:lang w:eastAsia="en-US"/>
        </w:rPr>
        <w:t xml:space="preserve"> может не выявить инфицирование ВИЧ, которое произошло в течение 3 последних месяцев.</w:t>
      </w:r>
    </w:p>
    <w:p w14:paraId="3753486E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• В случае положительного результата</w:t>
      </w:r>
      <w:r>
        <w:rPr>
          <w:rFonts w:eastAsia="Calibri"/>
          <w:sz w:val="28"/>
          <w:szCs w:val="28"/>
          <w:lang w:eastAsia="en-US"/>
        </w:rPr>
        <w:t>,</w:t>
      </w:r>
      <w:r w:rsidRPr="008E0E87">
        <w:rPr>
          <w:rFonts w:eastAsia="Calibri"/>
          <w:sz w:val="28"/>
          <w:szCs w:val="28"/>
          <w:lang w:eastAsia="en-US"/>
        </w:rPr>
        <w:t xml:space="preserve"> интенсивность цвета тест-линии не обязательно соответствует количеству антител в образце.</w:t>
      </w:r>
    </w:p>
    <w:p w14:paraId="110E873E" w14:textId="77777777" w:rsidR="00745EE4" w:rsidRPr="008E0E87" w:rsidRDefault="00745EE4" w:rsidP="00745EE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8E0E87">
        <w:rPr>
          <w:rFonts w:eastAsia="Calibri"/>
          <w:sz w:val="28"/>
          <w:szCs w:val="28"/>
          <w:lang w:eastAsia="en-US"/>
        </w:rPr>
        <w:t>• Для подтверждения диагноза ВИЧ положительные результаты необходимо проверить с использованием других методов исследования, которые должны проводить квалифицированные специалисты.</w:t>
      </w:r>
    </w:p>
    <w:p w14:paraId="756722D9" w14:textId="77777777" w:rsidR="00745EE4" w:rsidRPr="009D5409" w:rsidRDefault="00745EE4" w:rsidP="00745EE4">
      <w:pPr>
        <w:rPr>
          <w:b/>
          <w:sz w:val="28"/>
          <w:szCs w:val="28"/>
          <w:u w:val="single"/>
        </w:rPr>
      </w:pPr>
      <w:r w:rsidRPr="009D5409">
        <w:rPr>
          <w:sz w:val="28"/>
          <w:szCs w:val="28"/>
        </w:rPr>
        <w:t xml:space="preserve"> </w:t>
      </w:r>
      <w:r w:rsidRPr="009D5409">
        <w:rPr>
          <w:b/>
          <w:sz w:val="28"/>
          <w:szCs w:val="28"/>
          <w:u w:val="single"/>
        </w:rPr>
        <w:t>Неверный «ложноотрицательный» результат можно получить по одной из следующих причин:</w:t>
      </w:r>
    </w:p>
    <w:p w14:paraId="10B0CA0F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Если событие с риском передачи вируса произошло менее чем за 3 месяца до проведения теста.</w:t>
      </w:r>
    </w:p>
    <w:p w14:paraId="6944523A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Неправильное толкование результата теста как отрицательного.</w:t>
      </w:r>
    </w:p>
    <w:p w14:paraId="7D135E6C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Неточное выполнение указаний инструкции по применению.</w:t>
      </w:r>
    </w:p>
    <w:p w14:paraId="6B1A4FE4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При наличии надетых стоматологических изделий, таких как зубные протезы, или любых других изделий, которые закрывают десны, во время сбора образца.</w:t>
      </w:r>
    </w:p>
    <w:p w14:paraId="6B77C501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Если вы принимаете курс пероральных препаратов в рамках до</w:t>
      </w:r>
      <w:r>
        <w:rPr>
          <w:sz w:val="28"/>
          <w:szCs w:val="28"/>
        </w:rPr>
        <w:t xml:space="preserve"> </w:t>
      </w:r>
      <w:r w:rsidRPr="00B50F73">
        <w:rPr>
          <w:sz w:val="28"/>
          <w:szCs w:val="28"/>
        </w:rPr>
        <w:t>контактной профилактики или получаете лечение от ВИЧ (АРТ).</w:t>
      </w:r>
    </w:p>
    <w:p w14:paraId="6CCD95D8" w14:textId="77777777" w:rsidR="00745EE4" w:rsidRPr="009D5409" w:rsidRDefault="00745EE4" w:rsidP="00745EE4">
      <w:pPr>
        <w:rPr>
          <w:b/>
          <w:sz w:val="28"/>
          <w:szCs w:val="28"/>
          <w:u w:val="single"/>
        </w:rPr>
      </w:pPr>
      <w:r w:rsidRPr="009D5409">
        <w:rPr>
          <w:b/>
          <w:sz w:val="28"/>
          <w:szCs w:val="28"/>
          <w:u w:val="single"/>
        </w:rPr>
        <w:t>Неверный или «ложноположительный» результат можно получить по одной из следующих причин:</w:t>
      </w:r>
    </w:p>
    <w:p w14:paraId="25FA819F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Неправильное толкование результата теста как положительного.</w:t>
      </w:r>
    </w:p>
    <w:p w14:paraId="164B77DF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Неточное выполнение указаний инструкции по применению.</w:t>
      </w:r>
    </w:p>
    <w:p w14:paraId="684267F2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Невыполнение требования о необходимости подождать 15 минут после еды и питья, или 30 минут после применения средств по уходу за полостью рта перед проведением теста.</w:t>
      </w:r>
    </w:p>
    <w:p w14:paraId="569AA91F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Получение вакцины от ВИЧ.</w:t>
      </w:r>
    </w:p>
    <w:p w14:paraId="0656EDEC" w14:textId="77777777" w:rsidR="00745EE4" w:rsidRPr="00B50F73" w:rsidRDefault="00745EE4" w:rsidP="00745EE4">
      <w:pPr>
        <w:rPr>
          <w:sz w:val="28"/>
          <w:szCs w:val="28"/>
        </w:rPr>
      </w:pPr>
      <w:r w:rsidRPr="00B50F73">
        <w:rPr>
          <w:sz w:val="28"/>
          <w:szCs w:val="28"/>
        </w:rPr>
        <w:t>• Прохождение по каждой десне несколько раз во время сбора образца изо рта.</w:t>
      </w:r>
    </w:p>
    <w:p w14:paraId="4FF21A2D" w14:textId="77777777" w:rsidR="00745EE4" w:rsidRDefault="00745EE4" w:rsidP="00745EE4">
      <w:pPr>
        <w:pStyle w:val="a7"/>
        <w:rPr>
          <w:rFonts w:ascii="Times New Roman" w:hAnsi="Times New Roman"/>
          <w:b/>
          <w:sz w:val="28"/>
          <w:szCs w:val="28"/>
          <w:lang w:val="ru-RU"/>
        </w:rPr>
      </w:pPr>
    </w:p>
    <w:p w14:paraId="15E306F8" w14:textId="77777777" w:rsidR="00745EE4" w:rsidRPr="003E6BCA" w:rsidRDefault="00745EE4" w:rsidP="00745EE4">
      <w:pPr>
        <w:pStyle w:val="a7"/>
        <w:rPr>
          <w:rFonts w:ascii="Times New Roman" w:hAnsi="Times New Roman"/>
          <w:b/>
          <w:sz w:val="28"/>
          <w:szCs w:val="28"/>
          <w:lang w:val="ru-RU"/>
        </w:rPr>
      </w:pPr>
      <w:r w:rsidRPr="003E6BCA">
        <w:rPr>
          <w:rFonts w:ascii="Times New Roman" w:hAnsi="Times New Roman"/>
          <w:b/>
          <w:sz w:val="28"/>
          <w:szCs w:val="28"/>
          <w:lang w:val="ru-RU"/>
        </w:rPr>
        <w:t>Условия хранения:</w:t>
      </w:r>
    </w:p>
    <w:p w14:paraId="418F0AAC" w14:textId="77777777" w:rsidR="00745EE4" w:rsidRPr="009F4053" w:rsidRDefault="00745EE4" w:rsidP="00745EE4">
      <w:pPr>
        <w:pStyle w:val="a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F4053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Хранить при температуре от</w:t>
      </w:r>
      <w:r w:rsidRPr="009F4053">
        <w:rPr>
          <w:rFonts w:ascii="Times New Roman" w:hAnsi="Times New Roman"/>
          <w:sz w:val="28"/>
          <w:szCs w:val="28"/>
          <w:lang w:val="ru-RU"/>
        </w:rPr>
        <w:t xml:space="preserve"> +2 до +30 °</w:t>
      </w:r>
      <w:r w:rsidRPr="009F4053">
        <w:rPr>
          <w:rFonts w:ascii="Times New Roman" w:hAnsi="Times New Roman"/>
          <w:sz w:val="28"/>
          <w:szCs w:val="28"/>
        </w:rPr>
        <w:t>C</w:t>
      </w:r>
      <w:r w:rsidRPr="009F405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F4053">
        <w:rPr>
          <w:rStyle w:val="s0"/>
          <w:bCs/>
          <w:sz w:val="28"/>
          <w:szCs w:val="28"/>
          <w:lang w:val="ru-RU"/>
        </w:rPr>
        <w:t>в заводской упаковке.</w:t>
      </w:r>
    </w:p>
    <w:p w14:paraId="27993344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</w:p>
    <w:p w14:paraId="3B5075D2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  <w:r w:rsidRPr="004D3887">
        <w:rPr>
          <w:b/>
          <w:color w:val="000000"/>
          <w:sz w:val="28"/>
          <w:szCs w:val="28"/>
        </w:rPr>
        <w:t>Срок годности:</w:t>
      </w:r>
      <w:r>
        <w:rPr>
          <w:b/>
          <w:color w:val="000000"/>
          <w:sz w:val="28"/>
          <w:szCs w:val="28"/>
        </w:rPr>
        <w:t xml:space="preserve"> </w:t>
      </w:r>
      <w:r w:rsidRPr="00AA7179">
        <w:rPr>
          <w:color w:val="000000"/>
          <w:sz w:val="28"/>
          <w:szCs w:val="28"/>
        </w:rPr>
        <w:t>30 месяцев.</w:t>
      </w:r>
    </w:p>
    <w:p w14:paraId="18C4C305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  <w:r w:rsidRPr="0026545E">
        <w:rPr>
          <w:b/>
          <w:color w:val="000000"/>
          <w:sz w:val="28"/>
          <w:szCs w:val="28"/>
        </w:rPr>
        <w:t xml:space="preserve">Не применять </w:t>
      </w:r>
      <w:r>
        <w:rPr>
          <w:b/>
          <w:color w:val="000000"/>
          <w:sz w:val="28"/>
          <w:szCs w:val="28"/>
        </w:rPr>
        <w:t>после истечения срока годности!</w:t>
      </w:r>
    </w:p>
    <w:p w14:paraId="4F7A6677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  <w:r w:rsidRPr="004D3887">
        <w:rPr>
          <w:b/>
          <w:color w:val="000000"/>
          <w:sz w:val="28"/>
          <w:szCs w:val="28"/>
        </w:rPr>
        <w:t xml:space="preserve"> </w:t>
      </w:r>
    </w:p>
    <w:p w14:paraId="25B9C04B" w14:textId="77777777" w:rsidR="00745EE4" w:rsidRPr="003E6BCA" w:rsidRDefault="00745EE4" w:rsidP="00745EE4">
      <w:pPr>
        <w:jc w:val="both"/>
        <w:rPr>
          <w:b/>
          <w:color w:val="000000"/>
          <w:sz w:val="28"/>
          <w:szCs w:val="28"/>
          <w:lang w:val="en-US"/>
        </w:rPr>
      </w:pPr>
      <w:r w:rsidRPr="007875AA">
        <w:rPr>
          <w:b/>
          <w:sz w:val="28"/>
          <w:szCs w:val="28"/>
        </w:rPr>
        <w:t>Производитель</w:t>
      </w:r>
      <w:r w:rsidRPr="003E6BCA">
        <w:rPr>
          <w:b/>
          <w:sz w:val="28"/>
          <w:szCs w:val="28"/>
          <w:lang w:val="en-US"/>
        </w:rPr>
        <w:t>:</w:t>
      </w:r>
    </w:p>
    <w:p w14:paraId="6212C7A6" w14:textId="77777777" w:rsidR="00745EE4" w:rsidRPr="000324F1" w:rsidRDefault="00745EE4" w:rsidP="00745EE4">
      <w:pPr>
        <w:jc w:val="both"/>
        <w:rPr>
          <w:sz w:val="28"/>
          <w:szCs w:val="28"/>
          <w:lang w:val="en-US"/>
        </w:rPr>
      </w:pPr>
      <w:proofErr w:type="spellStart"/>
      <w:r w:rsidRPr="000324F1">
        <w:rPr>
          <w:sz w:val="28"/>
          <w:szCs w:val="28"/>
          <w:lang w:val="en-US"/>
        </w:rPr>
        <w:t>OraSure</w:t>
      </w:r>
      <w:proofErr w:type="spellEnd"/>
      <w:r w:rsidRPr="000324F1">
        <w:rPr>
          <w:sz w:val="28"/>
          <w:szCs w:val="28"/>
          <w:lang w:val="en-US"/>
        </w:rPr>
        <w:t xml:space="preserve"> Technologies Inc., 220 East First Street, Bethlehem, PA 18015, </w:t>
      </w:r>
      <w:r w:rsidRPr="000324F1">
        <w:rPr>
          <w:sz w:val="28"/>
          <w:szCs w:val="28"/>
        </w:rPr>
        <w:t>США</w:t>
      </w:r>
      <w:r w:rsidRPr="000324F1">
        <w:rPr>
          <w:sz w:val="28"/>
          <w:szCs w:val="28"/>
          <w:lang w:val="en-US"/>
        </w:rPr>
        <w:t>.</w:t>
      </w:r>
    </w:p>
    <w:p w14:paraId="0582134F" w14:textId="77777777" w:rsidR="00745EE4" w:rsidRPr="00112B61" w:rsidRDefault="00745EE4" w:rsidP="00745EE4">
      <w:pPr>
        <w:jc w:val="both"/>
        <w:rPr>
          <w:color w:val="000000"/>
          <w:sz w:val="28"/>
          <w:szCs w:val="28"/>
          <w:lang w:val="en-US"/>
        </w:rPr>
      </w:pPr>
    </w:p>
    <w:p w14:paraId="6A2B75AB" w14:textId="77777777" w:rsidR="00745EE4" w:rsidRDefault="00745EE4" w:rsidP="00745EE4">
      <w:pPr>
        <w:jc w:val="both"/>
        <w:rPr>
          <w:b/>
          <w:bCs/>
          <w:iCs/>
          <w:sz w:val="28"/>
          <w:szCs w:val="28"/>
        </w:rPr>
      </w:pPr>
      <w:r w:rsidRPr="005741FE">
        <w:rPr>
          <w:b/>
          <w:bCs/>
          <w:iCs/>
          <w:sz w:val="28"/>
          <w:szCs w:val="28"/>
        </w:rPr>
        <w:t>Наименование уполномоченного представителя производителя на территории Республики Казахстан</w:t>
      </w:r>
      <w:r>
        <w:rPr>
          <w:b/>
          <w:bCs/>
          <w:iCs/>
          <w:sz w:val="28"/>
          <w:szCs w:val="28"/>
        </w:rPr>
        <w:t xml:space="preserve"> и</w:t>
      </w:r>
      <w:r w:rsidRPr="00CA6CC0">
        <w:rPr>
          <w:b/>
          <w:bCs/>
          <w:iCs/>
          <w:sz w:val="28"/>
          <w:szCs w:val="28"/>
        </w:rPr>
        <w:t xml:space="preserve"> организаци</w:t>
      </w:r>
      <w:r>
        <w:rPr>
          <w:b/>
          <w:bCs/>
          <w:iCs/>
          <w:sz w:val="28"/>
          <w:szCs w:val="28"/>
        </w:rPr>
        <w:t>и</w:t>
      </w:r>
      <w:r w:rsidRPr="00CA6CC0">
        <w:rPr>
          <w:b/>
          <w:bCs/>
          <w:iCs/>
          <w:sz w:val="28"/>
          <w:szCs w:val="28"/>
        </w:rPr>
        <w:t>, принимающ</w:t>
      </w:r>
      <w:r>
        <w:rPr>
          <w:b/>
          <w:bCs/>
          <w:iCs/>
          <w:sz w:val="28"/>
          <w:szCs w:val="28"/>
        </w:rPr>
        <w:t>ей</w:t>
      </w:r>
      <w:r w:rsidRPr="00CA6CC0">
        <w:rPr>
          <w:b/>
          <w:bCs/>
          <w:iCs/>
          <w:sz w:val="28"/>
          <w:szCs w:val="28"/>
        </w:rPr>
        <w:t xml:space="preserve"> претензии (предложения) по медицинскому изделию от потребителей и ответственн</w:t>
      </w:r>
      <w:r>
        <w:rPr>
          <w:b/>
          <w:bCs/>
          <w:iCs/>
          <w:sz w:val="28"/>
          <w:szCs w:val="28"/>
        </w:rPr>
        <w:t>ой</w:t>
      </w:r>
      <w:r w:rsidRPr="00CA6CC0">
        <w:rPr>
          <w:b/>
          <w:bCs/>
          <w:iCs/>
          <w:sz w:val="28"/>
          <w:szCs w:val="28"/>
        </w:rPr>
        <w:t xml:space="preserve"> за пострегистрационное наблюдение за безопасностью медицинского изделия на территории Республики Казахстан:</w:t>
      </w:r>
    </w:p>
    <w:p w14:paraId="204E1543" w14:textId="77777777" w:rsidR="00745EE4" w:rsidRPr="00CA6CC0" w:rsidRDefault="00745EE4" w:rsidP="00745EE4">
      <w:pPr>
        <w:jc w:val="both"/>
        <w:rPr>
          <w:b/>
          <w:bCs/>
          <w:iCs/>
          <w:sz w:val="28"/>
          <w:szCs w:val="28"/>
        </w:rPr>
      </w:pPr>
      <w:r w:rsidRPr="00635528">
        <w:rPr>
          <w:bCs/>
          <w:iCs/>
          <w:sz w:val="28"/>
          <w:szCs w:val="28"/>
        </w:rPr>
        <w:t xml:space="preserve">ТОО </w:t>
      </w:r>
      <w:proofErr w:type="spellStart"/>
      <w:r w:rsidRPr="00635528">
        <w:rPr>
          <w:bCs/>
          <w:iCs/>
          <w:sz w:val="28"/>
          <w:szCs w:val="28"/>
        </w:rPr>
        <w:t>Rogers</w:t>
      </w:r>
      <w:proofErr w:type="spellEnd"/>
      <w:r w:rsidRPr="00635528">
        <w:rPr>
          <w:bCs/>
          <w:iCs/>
          <w:sz w:val="28"/>
          <w:szCs w:val="28"/>
        </w:rPr>
        <w:t xml:space="preserve"> </w:t>
      </w:r>
      <w:proofErr w:type="spellStart"/>
      <w:r w:rsidRPr="00635528">
        <w:rPr>
          <w:bCs/>
          <w:iCs/>
          <w:sz w:val="28"/>
          <w:szCs w:val="28"/>
        </w:rPr>
        <w:t>Pharma</w:t>
      </w:r>
      <w:proofErr w:type="spellEnd"/>
      <w:r w:rsidRPr="00635528">
        <w:rPr>
          <w:bCs/>
          <w:iCs/>
          <w:sz w:val="28"/>
          <w:szCs w:val="28"/>
        </w:rPr>
        <w:t xml:space="preserve">, Казахстан, 050043, г. Алматы, мкн. </w:t>
      </w:r>
      <w:proofErr w:type="spellStart"/>
      <w:r w:rsidRPr="00635528">
        <w:rPr>
          <w:bCs/>
          <w:iCs/>
          <w:sz w:val="28"/>
          <w:szCs w:val="28"/>
        </w:rPr>
        <w:t>Мирас</w:t>
      </w:r>
      <w:proofErr w:type="spellEnd"/>
      <w:r w:rsidRPr="00635528">
        <w:rPr>
          <w:bCs/>
          <w:iCs/>
          <w:sz w:val="28"/>
          <w:szCs w:val="28"/>
        </w:rPr>
        <w:t>, 157/732</w:t>
      </w:r>
      <w:r>
        <w:rPr>
          <w:bCs/>
          <w:iCs/>
          <w:sz w:val="28"/>
          <w:szCs w:val="28"/>
        </w:rPr>
        <w:t xml:space="preserve"> Тел. (727) 311-81-96/97 </w:t>
      </w:r>
    </w:p>
    <w:p w14:paraId="6E9273A5" w14:textId="77777777" w:rsidR="00745EE4" w:rsidRPr="008B0A54" w:rsidRDefault="00745EE4" w:rsidP="00745EE4">
      <w:pPr>
        <w:rPr>
          <w:bCs/>
          <w:iCs/>
          <w:sz w:val="28"/>
          <w:szCs w:val="28"/>
          <w:lang w:val="en-US"/>
        </w:rPr>
      </w:pPr>
      <w:r w:rsidRPr="00CA6CC0">
        <w:rPr>
          <w:bCs/>
          <w:iCs/>
          <w:sz w:val="28"/>
          <w:szCs w:val="28"/>
          <w:lang w:val="en-US"/>
        </w:rPr>
        <w:t>e</w:t>
      </w:r>
      <w:r w:rsidRPr="008B0A54">
        <w:rPr>
          <w:bCs/>
          <w:iCs/>
          <w:sz w:val="28"/>
          <w:szCs w:val="28"/>
          <w:lang w:val="en-US"/>
        </w:rPr>
        <w:t>-</w:t>
      </w:r>
      <w:r w:rsidRPr="00CA6CC0">
        <w:rPr>
          <w:bCs/>
          <w:iCs/>
          <w:sz w:val="28"/>
          <w:szCs w:val="28"/>
          <w:lang w:val="en-US"/>
        </w:rPr>
        <w:t>mail</w:t>
      </w:r>
      <w:r w:rsidRPr="008B0A54">
        <w:rPr>
          <w:bCs/>
          <w:iCs/>
          <w:sz w:val="28"/>
          <w:szCs w:val="28"/>
          <w:lang w:val="en-US"/>
        </w:rPr>
        <w:t xml:space="preserve">: </w:t>
      </w:r>
      <w:hyperlink r:id="rId12" w:history="1">
        <w:r w:rsidRPr="00CA6CC0">
          <w:rPr>
            <w:rStyle w:val="a4"/>
            <w:iCs/>
            <w:sz w:val="28"/>
            <w:szCs w:val="28"/>
            <w:lang w:val="en-US"/>
          </w:rPr>
          <w:t>irina</w:t>
        </w:r>
        <w:r w:rsidRPr="008B0A54">
          <w:rPr>
            <w:rStyle w:val="a4"/>
            <w:iCs/>
            <w:sz w:val="28"/>
            <w:szCs w:val="28"/>
            <w:lang w:val="en-US"/>
          </w:rPr>
          <w:t>.</w:t>
        </w:r>
        <w:r w:rsidRPr="00CA6CC0">
          <w:rPr>
            <w:rStyle w:val="a4"/>
            <w:iCs/>
            <w:sz w:val="28"/>
            <w:szCs w:val="28"/>
            <w:lang w:val="en-US"/>
          </w:rPr>
          <w:t>volovnikova</w:t>
        </w:r>
        <w:r w:rsidRPr="008B0A54">
          <w:rPr>
            <w:rStyle w:val="a4"/>
            <w:iCs/>
            <w:sz w:val="28"/>
            <w:szCs w:val="28"/>
            <w:lang w:val="en-US"/>
          </w:rPr>
          <w:t>@</w:t>
        </w:r>
        <w:r w:rsidRPr="00CA6CC0">
          <w:rPr>
            <w:rStyle w:val="a4"/>
            <w:iCs/>
            <w:sz w:val="28"/>
            <w:szCs w:val="28"/>
            <w:lang w:val="en-US"/>
          </w:rPr>
          <w:t>gmail</w:t>
        </w:r>
        <w:r w:rsidRPr="008B0A54">
          <w:rPr>
            <w:rStyle w:val="a4"/>
            <w:iCs/>
            <w:sz w:val="28"/>
            <w:szCs w:val="28"/>
            <w:lang w:val="en-US"/>
          </w:rPr>
          <w:t>.</w:t>
        </w:r>
        <w:r w:rsidRPr="00CA6CC0">
          <w:rPr>
            <w:rStyle w:val="a4"/>
            <w:iCs/>
            <w:sz w:val="28"/>
            <w:szCs w:val="28"/>
            <w:lang w:val="en-US"/>
          </w:rPr>
          <w:t>com</w:t>
        </w:r>
      </w:hyperlink>
    </w:p>
    <w:p w14:paraId="036B65A6" w14:textId="77777777" w:rsidR="00745EE4" w:rsidRPr="008B0A54" w:rsidRDefault="00745EE4" w:rsidP="00745EE4">
      <w:pPr>
        <w:rPr>
          <w:bCs/>
          <w:iCs/>
          <w:sz w:val="28"/>
          <w:szCs w:val="28"/>
          <w:lang w:val="en-US"/>
        </w:rPr>
      </w:pPr>
    </w:p>
    <w:p w14:paraId="4A274993" w14:textId="77777777" w:rsidR="00745EE4" w:rsidRPr="008B0A54" w:rsidRDefault="00745EE4" w:rsidP="00745EE4">
      <w:pPr>
        <w:rPr>
          <w:bCs/>
          <w:iCs/>
          <w:sz w:val="28"/>
          <w:szCs w:val="28"/>
          <w:lang w:val="en-US"/>
        </w:rPr>
      </w:pPr>
    </w:p>
    <w:p w14:paraId="603E760D" w14:textId="77777777" w:rsidR="00745EE4" w:rsidRPr="004D3887" w:rsidRDefault="00745EE4" w:rsidP="00745EE4">
      <w:pPr>
        <w:jc w:val="both"/>
        <w:rPr>
          <w:b/>
          <w:bCs/>
          <w:color w:val="000000"/>
          <w:sz w:val="28"/>
          <w:szCs w:val="28"/>
        </w:rPr>
      </w:pPr>
      <w:r w:rsidRPr="00104ABA">
        <w:rPr>
          <w:b/>
          <w:bCs/>
          <w:color w:val="000000"/>
          <w:sz w:val="28"/>
          <w:szCs w:val="28"/>
        </w:rPr>
        <w:t>УСЛОВНЫЕ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64"/>
        <w:gridCol w:w="2464"/>
      </w:tblGrid>
      <w:tr w:rsidR="00745EE4" w:rsidRPr="0024131F" w14:paraId="67F626FF" w14:textId="77777777" w:rsidTr="001056B2">
        <w:tc>
          <w:tcPr>
            <w:tcW w:w="2376" w:type="dxa"/>
            <w:shd w:val="clear" w:color="auto" w:fill="auto"/>
          </w:tcPr>
          <w:p w14:paraId="5743AEE8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</w:p>
          <w:p w14:paraId="5A99E07B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4C659D6" wp14:editId="58714AD8">
                  <wp:extent cx="450850" cy="296545"/>
                  <wp:effectExtent l="0" t="0" r="635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296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45C598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</w:p>
          <w:p w14:paraId="7BBA3C2B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color w:val="000000"/>
              </w:rPr>
              <w:t xml:space="preserve">Номер партии </w:t>
            </w:r>
          </w:p>
        </w:tc>
        <w:tc>
          <w:tcPr>
            <w:tcW w:w="2410" w:type="dxa"/>
            <w:shd w:val="clear" w:color="auto" w:fill="auto"/>
          </w:tcPr>
          <w:p w14:paraId="32A349AA" w14:textId="77777777" w:rsidR="00745EE4" w:rsidRPr="00A56C19" w:rsidRDefault="00745EE4" w:rsidP="001056B2">
            <w:pPr>
              <w:jc w:val="both"/>
              <w:rPr>
                <w:rFonts w:eastAsia="Calibri"/>
              </w:rPr>
            </w:pPr>
            <w:r w:rsidRPr="00A56C19">
              <w:rPr>
                <w:rFonts w:eastAsia="Calibri"/>
              </w:rPr>
              <w:t xml:space="preserve"> </w:t>
            </w:r>
            <w:r>
              <w:rPr>
                <w:rFonts w:eastAsia="Calibri"/>
                <w:noProof/>
              </w:rPr>
              <w:drawing>
                <wp:inline distT="0" distB="0" distL="0" distR="0" wp14:anchorId="0D513416" wp14:editId="7F47EDE1">
                  <wp:extent cx="464185" cy="436880"/>
                  <wp:effectExtent l="0" t="0" r="0" b="1270"/>
                  <wp:docPr id="7" name="Рисунок 7" descr="wpid-07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pid-07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C19">
              <w:rPr>
                <w:rFonts w:eastAsia="Calibri"/>
              </w:rPr>
              <w:t xml:space="preserve"> </w:t>
            </w:r>
          </w:p>
          <w:p w14:paraId="3D4DC4F7" w14:textId="77777777" w:rsidR="00745EE4" w:rsidRPr="00A56C19" w:rsidRDefault="00745EE4" w:rsidP="001056B2">
            <w:pPr>
              <w:jc w:val="both"/>
              <w:rPr>
                <w:rFonts w:eastAsia="Calibri"/>
              </w:rPr>
            </w:pPr>
            <w:r w:rsidRPr="00A56C19">
              <w:rPr>
                <w:rFonts w:eastAsia="Calibri"/>
              </w:rPr>
              <w:t>Номер по каталогу</w:t>
            </w:r>
          </w:p>
          <w:p w14:paraId="6B8A1923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14:paraId="2BF332A7" w14:textId="77777777" w:rsidR="00745EE4" w:rsidRPr="00A56C19" w:rsidRDefault="00745EE4" w:rsidP="001056B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57DD24B" wp14:editId="46F93CF8">
                  <wp:extent cx="436880" cy="409575"/>
                  <wp:effectExtent l="0" t="0" r="1270" b="9525"/>
                  <wp:docPr id="8" name="Рисунок 8" descr="wpid-08_fm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pid-08_fm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C19">
              <w:rPr>
                <w:rFonts w:eastAsia="Calibri"/>
              </w:rPr>
              <w:t>Внимание! См. сопроводительную</w:t>
            </w:r>
          </w:p>
          <w:p w14:paraId="2BEAE98A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документацию</w:t>
            </w:r>
          </w:p>
        </w:tc>
        <w:tc>
          <w:tcPr>
            <w:tcW w:w="2464" w:type="dxa"/>
            <w:shd w:val="clear" w:color="auto" w:fill="auto"/>
          </w:tcPr>
          <w:p w14:paraId="6E0E27CD" w14:textId="77777777" w:rsidR="00745EE4" w:rsidRPr="00A56C19" w:rsidRDefault="00745EE4" w:rsidP="001056B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62A4D8FF" wp14:editId="6925A5D8">
                  <wp:extent cx="477520" cy="450215"/>
                  <wp:effectExtent l="0" t="0" r="0" b="6985"/>
                  <wp:docPr id="9" name="Рисунок 9" descr="wpid-15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pid-15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9C70E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См. инструкции по использованию</w:t>
            </w:r>
          </w:p>
        </w:tc>
      </w:tr>
      <w:tr w:rsidR="00745EE4" w:rsidRPr="0024131F" w14:paraId="5A2E46D0" w14:textId="77777777" w:rsidTr="001056B2">
        <w:tc>
          <w:tcPr>
            <w:tcW w:w="2376" w:type="dxa"/>
            <w:shd w:val="clear" w:color="auto" w:fill="auto"/>
          </w:tcPr>
          <w:p w14:paraId="6942E657" w14:textId="77777777" w:rsidR="00745EE4" w:rsidRPr="00A56C19" w:rsidRDefault="00745EE4" w:rsidP="001056B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56C19">
              <w:rPr>
                <w:rFonts w:eastAsia="Calibri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584F4B" wp14:editId="2AE6EBCE">
                  <wp:extent cx="327660" cy="313690"/>
                  <wp:effectExtent l="0" t="0" r="0" b="0"/>
                  <wp:docPr id="10" name="Рисунок 7" descr="http://www.paritet-moscow.ru/images/shov/pack_info/183d443e403c3046384f%203d30%20433f303a3e323a35-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paritet-moscow.ru/images/shov/pack_info/183d443e403c3046384f%203d30%20433f303a3e323a35-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C19">
              <w:rPr>
                <w:rFonts w:eastAsia="Calibri"/>
              </w:rPr>
              <w:t xml:space="preserve">   Не подлежит    </w:t>
            </w:r>
          </w:p>
          <w:p w14:paraId="468B926A" w14:textId="77777777" w:rsidR="00745EE4" w:rsidRPr="00A56C19" w:rsidRDefault="00745EE4" w:rsidP="001056B2">
            <w:pPr>
              <w:autoSpaceDE w:val="0"/>
              <w:autoSpaceDN w:val="0"/>
              <w:adjustRightInd w:val="0"/>
              <w:jc w:val="right"/>
              <w:rPr>
                <w:rFonts w:eastAsia="Calibri"/>
              </w:rPr>
            </w:pPr>
            <w:r w:rsidRPr="00A56C19">
              <w:rPr>
                <w:rFonts w:eastAsia="Calibri"/>
              </w:rPr>
              <w:t xml:space="preserve">       повторному          использованию</w:t>
            </w:r>
          </w:p>
        </w:tc>
        <w:tc>
          <w:tcPr>
            <w:tcW w:w="2410" w:type="dxa"/>
            <w:shd w:val="clear" w:color="auto" w:fill="auto"/>
          </w:tcPr>
          <w:p w14:paraId="737CBB2E" w14:textId="77777777" w:rsidR="00745EE4" w:rsidRPr="00A56C19" w:rsidRDefault="00745EE4" w:rsidP="001056B2">
            <w:pPr>
              <w:tabs>
                <w:tab w:val="left" w:pos="0"/>
              </w:tabs>
              <w:ind w:right="175"/>
              <w:jc w:val="both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77F10577" wp14:editId="746B98F1">
                  <wp:extent cx="682625" cy="559435"/>
                  <wp:effectExtent l="0" t="0" r="3175" b="0"/>
                  <wp:docPr id="11" name="Рисунок 11" descr="wpid-13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pid-13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C19">
              <w:rPr>
                <w:color w:val="000000"/>
              </w:rPr>
              <w:t xml:space="preserve"> Устройство медицинского назначения </w:t>
            </w:r>
            <w:r>
              <w:rPr>
                <w:color w:val="000000"/>
              </w:rPr>
              <w:t xml:space="preserve">для диагностики </w:t>
            </w:r>
            <w:proofErr w:type="spellStart"/>
            <w:r w:rsidRPr="00A56C19">
              <w:rPr>
                <w:color w:val="000000"/>
              </w:rPr>
              <w:t>in</w:t>
            </w:r>
            <w:proofErr w:type="spellEnd"/>
            <w:r w:rsidRPr="00A56C19">
              <w:rPr>
                <w:color w:val="000000"/>
              </w:rPr>
              <w:t xml:space="preserve"> </w:t>
            </w:r>
            <w:proofErr w:type="spellStart"/>
            <w:r w:rsidRPr="00A56C19">
              <w:rPr>
                <w:color w:val="000000"/>
              </w:rPr>
              <w:t>vitro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14:paraId="1325C947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 xml:space="preserve"> </w:t>
            </w:r>
            <w:r>
              <w:rPr>
                <w:noProof/>
                <w:color w:val="000000"/>
              </w:rPr>
              <w:drawing>
                <wp:inline distT="0" distB="0" distL="0" distR="0" wp14:anchorId="5ED75959" wp14:editId="068B98A8">
                  <wp:extent cx="532130" cy="546100"/>
                  <wp:effectExtent l="0" t="0" r="1270" b="6350"/>
                  <wp:docPr id="12" name="Рисунок 12" descr="ÐÐÐ¡Ð¢ Ð  ÐÐ¡Ð 15223-1-2014 ÐÐ·Ð´ÐµÐ»Ð¸Ñ Ð¼ÐµÐ´Ð¸ÑÐ¸Ð½ÑÐºÐ¸Ðµ. Ð¡Ð¸Ð¼Ð²Ð¾Ð»Ñ, Ð¿ÑÐ¸Ð¼ÐµÐ½ÑÐµÐ¼ÑÐµ Ð¿ÑÐ¸ Ð¼Ð°ÑÐºÐ¸ÑÐ¾Ð²Ð°Ð½Ð¸Ð¸ Ð½Ð° Ð¼ÐµÐ´Ð¸ÑÐ¸Ð½ÑÐºÐ¸Ñ Ð¸Ð·Ð´ÐµÐ»Ð¸ÑÑ, ÑÑÐ¸ÐºÐµÑÐºÐ°Ñ Ð¸ Ð² ÑÐ¾Ð¿ÑÐ¾Ð²Ð¾Ð´Ð¸ÑÐµÐ»ÑÐ½Ð¾Ð¹ Ð´Ð¾ÐºÑÐ¼ÐµÐ½ÑÐ°ÑÐ¸Ð¸. Ð§Ð°ÑÑÑ 1. ÐÑÐ½Ð¾Ð²Ð½ÑÐµ ÑÑÐµÐ±Ð¾Ð²Ð°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ÐÐ¡Ð¢ Ð  ÐÐ¡Ð 15223-1-2014 ÐÐ·Ð´ÐµÐ»Ð¸Ñ Ð¼ÐµÐ´Ð¸ÑÐ¸Ð½ÑÐºÐ¸Ðµ. Ð¡Ð¸Ð¼Ð²Ð¾Ð»Ñ, Ð¿ÑÐ¸Ð¼ÐµÐ½ÑÐµÐ¼ÑÐµ Ð¿ÑÐ¸ Ð¼Ð°ÑÐºÐ¸ÑÐ¾Ð²Ð°Ð½Ð¸Ð¸ Ð½Ð° Ð¼ÐµÐ´Ð¸ÑÐ¸Ð½ÑÐºÐ¸Ñ Ð¸Ð·Ð´ÐµÐ»Ð¸ÑÑ, ÑÑÐ¸ÐºÐµÑÐºÐ°Ñ Ð¸ Ð² ÑÐ¾Ð¿ÑÐ¾Ð²Ð¾Ð´Ð¸ÑÐµÐ»ÑÐ½Ð¾Ð¹ Ð´Ð¾ÐºÑÐ¼ÐµÐ½ÑÐ°ÑÐ¸Ð¸. Ð§Ð°ÑÑÑ 1. ÐÑÐ½Ð¾Ð²Ð½ÑÐµ ÑÑÐµÐ±Ð¾Ð²Ð°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75C1F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</w:t>
            </w:r>
            <w:r w:rsidRPr="00A56C19">
              <w:rPr>
                <w:color w:val="000000"/>
              </w:rPr>
              <w:t>Изготовитель</w:t>
            </w:r>
          </w:p>
        </w:tc>
        <w:tc>
          <w:tcPr>
            <w:tcW w:w="2464" w:type="dxa"/>
            <w:shd w:val="clear" w:color="auto" w:fill="auto"/>
          </w:tcPr>
          <w:p w14:paraId="4E85D4FF" w14:textId="77777777" w:rsidR="00745EE4" w:rsidRPr="00A56C19" w:rsidRDefault="00745EE4" w:rsidP="001056B2">
            <w:pPr>
              <w:jc w:val="both"/>
              <w:rPr>
                <w:rFonts w:eastAsia="Calibri"/>
              </w:rPr>
            </w:pPr>
            <w:r w:rsidRPr="00A56C19">
              <w:rPr>
                <w:rFonts w:eastAsia="Calibri"/>
              </w:rPr>
              <w:t xml:space="preserve"> 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</w:tblGrid>
            <w:tr w:rsidR="00745EE4" w:rsidRPr="00F24529" w14:paraId="32CE508B" w14:textId="77777777" w:rsidTr="001056B2">
              <w:tc>
                <w:tcPr>
                  <w:tcW w:w="542" w:type="dxa"/>
                  <w:shd w:val="clear" w:color="auto" w:fill="auto"/>
                </w:tcPr>
                <w:p w14:paraId="7F491C44" w14:textId="77777777" w:rsidR="00745EE4" w:rsidRPr="00F24529" w:rsidRDefault="00745EE4" w:rsidP="001056B2">
                  <w:pPr>
                    <w:jc w:val="both"/>
                    <w:rPr>
                      <w:rFonts w:eastAsia="Calibri"/>
                      <w:b/>
                    </w:rPr>
                  </w:pPr>
                  <w:r w:rsidRPr="00F24529">
                    <w:rPr>
                      <w:rFonts w:eastAsia="Calibri"/>
                      <w:b/>
                      <w:lang w:val="en-US"/>
                    </w:rPr>
                    <w:t>EXP</w:t>
                  </w:r>
                </w:p>
              </w:tc>
            </w:tr>
          </w:tbl>
          <w:p w14:paraId="2FF4B771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Дата истечения срока годности</w:t>
            </w:r>
          </w:p>
        </w:tc>
      </w:tr>
      <w:tr w:rsidR="00745EE4" w:rsidRPr="0024131F" w14:paraId="1AD6D8EF" w14:textId="77777777" w:rsidTr="001056B2">
        <w:trPr>
          <w:trHeight w:val="519"/>
        </w:trPr>
        <w:tc>
          <w:tcPr>
            <w:tcW w:w="2376" w:type="dxa"/>
            <w:shd w:val="clear" w:color="auto" w:fill="auto"/>
          </w:tcPr>
          <w:p w14:paraId="3C5F6E75" w14:textId="77777777" w:rsidR="00745EE4" w:rsidRPr="00A56C19" w:rsidRDefault="00745EE4" w:rsidP="001056B2">
            <w:pPr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46C1908" wp14:editId="320923FF">
                  <wp:extent cx="300355" cy="382270"/>
                  <wp:effectExtent l="0" t="0" r="4445" b="0"/>
                  <wp:docPr id="13" name="Рисунок 21" descr="Image result for Ð¾Ð³ÑÐ°Ð½Ð¸ÑÐµÐ½Ð¸Ðµ ÑÐµÐ¼Ð¿ÐµÑÐ°ÑÑÑÑ ÑÑÐ»Ð¾Ð²Ð½ÑÐµ Ð¾Ð±Ð¾Ð·Ð½Ð°ÑÐµÐ½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Image result for Ð¾Ð³ÑÐ°Ð½Ð¸ÑÐµÐ½Ð¸Ðµ ÑÐµÐ¼Ð¿ÐµÑÐ°ÑÑÑÑ ÑÑÐ»Ð¾Ð²Ð½ÑÐµ Ð¾Ð±Ð¾Ð·Ð½Ð°ÑÐµÐ½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C19">
              <w:rPr>
                <w:noProof/>
              </w:rPr>
              <w:t>Ограничение              температуры</w:t>
            </w:r>
          </w:p>
        </w:tc>
        <w:tc>
          <w:tcPr>
            <w:tcW w:w="2410" w:type="dxa"/>
            <w:shd w:val="clear" w:color="auto" w:fill="auto"/>
          </w:tcPr>
          <w:p w14:paraId="341D50A0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 xml:space="preserve">  </w:t>
            </w:r>
            <w:r>
              <w:rPr>
                <w:rFonts w:eastAsia="Calibri"/>
                <w:noProof/>
              </w:rPr>
              <w:drawing>
                <wp:inline distT="0" distB="0" distL="0" distR="0" wp14:anchorId="23B6AA2E" wp14:editId="31AB778F">
                  <wp:extent cx="300355" cy="382270"/>
                  <wp:effectExtent l="0" t="0" r="4445" b="0"/>
                  <wp:docPr id="14" name="Рисунок 14" descr="wpid-02_f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pid-02_f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C19">
              <w:rPr>
                <w:rFonts w:eastAsia="Calibri"/>
              </w:rPr>
              <w:t>Срок годности</w:t>
            </w:r>
          </w:p>
        </w:tc>
        <w:tc>
          <w:tcPr>
            <w:tcW w:w="2464" w:type="dxa"/>
            <w:shd w:val="clear" w:color="auto" w:fill="auto"/>
          </w:tcPr>
          <w:p w14:paraId="63AAE6F6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</w:p>
        </w:tc>
        <w:tc>
          <w:tcPr>
            <w:tcW w:w="2464" w:type="dxa"/>
            <w:shd w:val="clear" w:color="auto" w:fill="auto"/>
          </w:tcPr>
          <w:p w14:paraId="2E6B473B" w14:textId="77777777" w:rsidR="00745EE4" w:rsidRPr="00A56C19" w:rsidRDefault="00745EE4" w:rsidP="001056B2">
            <w:pPr>
              <w:jc w:val="both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</w:tblGrid>
            <w:tr w:rsidR="00745EE4" w:rsidRPr="00F24529" w14:paraId="471E2F89" w14:textId="77777777" w:rsidTr="001056B2">
              <w:tc>
                <w:tcPr>
                  <w:tcW w:w="683" w:type="dxa"/>
                  <w:shd w:val="clear" w:color="auto" w:fill="auto"/>
                </w:tcPr>
                <w:p w14:paraId="6498706F" w14:textId="77777777" w:rsidR="00745EE4" w:rsidRPr="00F24529" w:rsidRDefault="00745EE4" w:rsidP="001056B2">
                  <w:pPr>
                    <w:jc w:val="both"/>
                    <w:rPr>
                      <w:rFonts w:eastAsia="Calibri"/>
                      <w:b/>
                      <w:lang w:val="en-US"/>
                    </w:rPr>
                  </w:pPr>
                  <w:r w:rsidRPr="00F24529">
                    <w:rPr>
                      <w:rFonts w:eastAsia="Calibri"/>
                      <w:b/>
                      <w:lang w:val="en-US"/>
                    </w:rPr>
                    <w:t>DOM</w:t>
                  </w:r>
                </w:p>
              </w:tc>
            </w:tr>
          </w:tbl>
          <w:p w14:paraId="6C12731C" w14:textId="77777777" w:rsidR="00745EE4" w:rsidRPr="00A56C19" w:rsidRDefault="00745EE4" w:rsidP="001056B2">
            <w:pPr>
              <w:jc w:val="both"/>
              <w:rPr>
                <w:color w:val="000000"/>
              </w:rPr>
            </w:pPr>
            <w:r w:rsidRPr="00A56C19">
              <w:rPr>
                <w:rFonts w:eastAsia="Calibri"/>
              </w:rPr>
              <w:t>Дата изготовления</w:t>
            </w:r>
          </w:p>
        </w:tc>
      </w:tr>
    </w:tbl>
    <w:p w14:paraId="3F4D01B2" w14:textId="77777777" w:rsidR="00745EE4" w:rsidRDefault="00745EE4" w:rsidP="00745EE4">
      <w:pPr>
        <w:jc w:val="both"/>
        <w:rPr>
          <w:b/>
          <w:color w:val="000000"/>
          <w:sz w:val="28"/>
          <w:szCs w:val="28"/>
        </w:rPr>
      </w:pPr>
    </w:p>
    <w:p w14:paraId="0846DE56" w14:textId="77777777" w:rsidR="00745EE4" w:rsidRDefault="00745EE4" w:rsidP="00745EE4">
      <w:pPr>
        <w:jc w:val="both"/>
        <w:rPr>
          <w:sz w:val="28"/>
          <w:szCs w:val="28"/>
        </w:rPr>
      </w:pPr>
    </w:p>
    <w:p w14:paraId="21CC4676" w14:textId="77777777" w:rsidR="00745EE4" w:rsidRDefault="00745EE4" w:rsidP="00745EE4">
      <w:pPr>
        <w:rPr>
          <w:b/>
          <w:sz w:val="28"/>
          <w:szCs w:val="28"/>
        </w:rPr>
      </w:pPr>
    </w:p>
    <w:p w14:paraId="34B7DFB4" w14:textId="77777777" w:rsidR="00745EE4" w:rsidRDefault="00745EE4" w:rsidP="00745EE4">
      <w:pPr>
        <w:rPr>
          <w:b/>
          <w:sz w:val="28"/>
          <w:szCs w:val="28"/>
        </w:rPr>
      </w:pPr>
    </w:p>
    <w:p w14:paraId="0D0DD722" w14:textId="77777777" w:rsidR="00745EE4" w:rsidRPr="000324F1" w:rsidRDefault="00745EE4" w:rsidP="00745EE4">
      <w:pPr>
        <w:rPr>
          <w:rStyle w:val="a3"/>
          <w:b w:val="0"/>
          <w:bCs w:val="0"/>
          <w:strike/>
          <w:highlight w:val="yellow"/>
        </w:rPr>
      </w:pPr>
    </w:p>
    <w:p w14:paraId="6702E58D" w14:textId="77777777" w:rsidR="00567C1D" w:rsidRDefault="006D2A74"/>
    <w:p w14:paraId="752D46E2" w14:textId="688A86BE" w:rsidR="005D0D6D" w:rsidRDefault="005D0D6D"/>
    <w:sectPr w:rsidR="005D0D6D" w:rsidSect="00A00FD4">
      <w:footerReference w:type="even" r:id="rId22"/>
      <w:footerReference w:type="default" r:id="rId23"/>
      <w:footerReference w:type="first" r:id="rId24"/>
      <w:pgSz w:w="11907" w:h="16839"/>
      <w:pgMar w:top="426" w:right="992" w:bottom="56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3D36" w14:textId="77777777" w:rsidR="006D2A74" w:rsidRDefault="006D2A74">
      <w:r>
        <w:separator/>
      </w:r>
    </w:p>
  </w:endnote>
  <w:endnote w:type="continuationSeparator" w:id="0">
    <w:p w14:paraId="0883D026" w14:textId="77777777" w:rsidR="006D2A74" w:rsidRDefault="006D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">
    <w:altName w:val="Cambria Math"/>
    <w:charset w:val="00"/>
    <w:family w:val="swiss"/>
    <w:pitch w:val="variable"/>
    <w:sig w:usb0="00000207" w:usb1="00000000" w:usb2="00000000" w:usb3="00000000" w:csb0="0000008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-BoldCon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F879" w14:textId="77777777" w:rsidR="009D472B" w:rsidRDefault="006D2A74"/>
  <w:p w14:paraId="45A722EE" w14:textId="77777777" w:rsidR="005D0D6D" w:rsidRDefault="006D2A74">
    <w:r>
      <w:rPr>
        <w:sz w:val="22"/>
        <w:szCs w:val="22"/>
      </w:rPr>
      <w:t>Решение: N029065</w:t>
    </w:r>
    <w:r>
      <w:rPr>
        <w:sz w:val="22"/>
        <w:szCs w:val="22"/>
      </w:rPr>
      <w:br/>
      <w:t>Дата решения: 22.05.2020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</w:t>
    </w:r>
    <w:r>
      <w:rPr>
        <w:sz w:val="22"/>
        <w:szCs w:val="22"/>
      </w:rPr>
      <w:t>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41F6" w14:textId="77777777" w:rsidR="009D472B" w:rsidRDefault="006D2A74"/>
  <w:p w14:paraId="3543478B" w14:textId="589D715F" w:rsidR="005D0D6D" w:rsidRDefault="005D0D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E3F6" w14:textId="77777777" w:rsidR="009D472B" w:rsidRDefault="006D2A74"/>
  <w:p w14:paraId="3095565E" w14:textId="77777777" w:rsidR="005D0D6D" w:rsidRDefault="006D2A74">
    <w:r>
      <w:rPr>
        <w:sz w:val="22"/>
        <w:szCs w:val="22"/>
      </w:rPr>
      <w:t>Решение: N029065</w:t>
    </w:r>
    <w:r>
      <w:rPr>
        <w:sz w:val="22"/>
        <w:szCs w:val="22"/>
      </w:rPr>
      <w:br/>
      <w:t>Дата решения: 22.05.2020</w:t>
    </w:r>
    <w:r>
      <w:rPr>
        <w:sz w:val="22"/>
        <w:szCs w:val="22"/>
      </w:rPr>
      <w:br/>
      <w:t>Фамилия, имя, отчество (при его наличии) руководителя государс</w:t>
    </w:r>
    <w:r>
      <w:rPr>
        <w:sz w:val="22"/>
        <w:szCs w:val="22"/>
      </w:rPr>
      <w:t xml:space="preserve">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</w:t>
    </w:r>
    <w:r>
      <w:rPr>
        <w:sz w:val="22"/>
        <w:szCs w:val="22"/>
      </w:rPr>
      <w:t>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4AD4" w14:textId="77777777" w:rsidR="006D2A74" w:rsidRDefault="006D2A74">
      <w:r>
        <w:separator/>
      </w:r>
    </w:p>
  </w:footnote>
  <w:footnote w:type="continuationSeparator" w:id="0">
    <w:p w14:paraId="5AC72137" w14:textId="77777777" w:rsidR="006D2A74" w:rsidRDefault="006D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EE4"/>
    <w:rsid w:val="00143E4D"/>
    <w:rsid w:val="00190BF0"/>
    <w:rsid w:val="00194FFE"/>
    <w:rsid w:val="005D0D6D"/>
    <w:rsid w:val="006D2A74"/>
    <w:rsid w:val="00745EE4"/>
    <w:rsid w:val="008B0A54"/>
    <w:rsid w:val="00A05FCB"/>
    <w:rsid w:val="00C7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58B2"/>
  <w15:docId w15:val="{4A42FB88-3740-4148-AE42-20AFBA96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EE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EE4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styleId="a3">
    <w:name w:val="Strong"/>
    <w:qFormat/>
    <w:rsid w:val="00745EE4"/>
    <w:rPr>
      <w:b/>
      <w:bCs/>
    </w:rPr>
  </w:style>
  <w:style w:type="character" w:styleId="a4">
    <w:name w:val="Hyperlink"/>
    <w:uiPriority w:val="99"/>
    <w:rsid w:val="00745EE4"/>
    <w:rPr>
      <w:color w:val="0000FF"/>
      <w:u w:val="single"/>
    </w:rPr>
  </w:style>
  <w:style w:type="character" w:customStyle="1" w:styleId="a5">
    <w:name w:val="Текст примечания Знак"/>
    <w:link w:val="a6"/>
    <w:semiHidden/>
    <w:rsid w:val="00745EE4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a6">
    <w:name w:val="annotation text"/>
    <w:basedOn w:val="a"/>
    <w:link w:val="a5"/>
    <w:semiHidden/>
    <w:rsid w:val="00745EE4"/>
    <w:rPr>
      <w:sz w:val="20"/>
      <w:szCs w:val="20"/>
      <w:lang w:val="de-DE" w:eastAsia="en-US"/>
    </w:rPr>
  </w:style>
  <w:style w:type="character" w:customStyle="1" w:styleId="11">
    <w:name w:val="Текст примечания Знак1"/>
    <w:basedOn w:val="a0"/>
    <w:uiPriority w:val="99"/>
    <w:semiHidden/>
    <w:rsid w:val="00745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45EE4"/>
    <w:pPr>
      <w:spacing w:after="0" w:line="240" w:lineRule="auto"/>
    </w:pPr>
    <w:rPr>
      <w:rFonts w:ascii="Minion" w:eastAsia="Calibri" w:hAnsi="Minio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45E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5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745EE4"/>
    <w:rPr>
      <w:rFonts w:ascii="Times New Roman" w:hAnsi="Times New Roman"/>
      <w:color w:val="000000"/>
      <w:sz w:val="2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745E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E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05F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5F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emf"/><Relationship Id="rId12" Type="http://schemas.openxmlformats.org/officeDocument/2006/relationships/hyperlink" Target="mailto:irina.volovnikova@gmail.com" TargetMode="External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Ажар Ж. Макашева</dc:creator>
  <cp:lastModifiedBy>Dell</cp:lastModifiedBy>
  <cp:revision>3</cp:revision>
  <dcterms:created xsi:type="dcterms:W3CDTF">2020-04-28T06:11:00Z</dcterms:created>
  <dcterms:modified xsi:type="dcterms:W3CDTF">2024-08-12T10:39:00Z</dcterms:modified>
</cp:coreProperties>
</file>